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4A16F" w14:textId="5F648F13" w:rsidR="00D1623C" w:rsidRPr="00D1623C" w:rsidRDefault="00EB1CA8">
      <w:pPr>
        <w:rPr>
          <w:rFonts w:ascii="Arial" w:hAnsi="Arial" w:cs="Arial"/>
          <w:sz w:val="24"/>
          <w:szCs w:val="24"/>
          <w:u w:val="single"/>
        </w:rPr>
      </w:pPr>
      <w:r w:rsidRPr="00D1623C">
        <w:rPr>
          <w:rStyle w:val="TitleChar"/>
          <w:u w:val="single"/>
        </w:rPr>
        <w:t xml:space="preserve">AEFL </w:t>
      </w:r>
      <w:r w:rsidR="00AB1109" w:rsidRPr="00D1623C">
        <w:rPr>
          <w:rStyle w:val="TitleChar"/>
          <w:u w:val="single"/>
        </w:rPr>
        <w:t>– Self Assessment Form</w:t>
      </w:r>
    </w:p>
    <w:p w14:paraId="6C6531FC" w14:textId="22C078BD" w:rsidR="00EB1CA8" w:rsidRDefault="00AB11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submit to AEFL Upload Portal &amp; Book a Teams Meeting – Post Clinic Criteria </w:t>
      </w:r>
    </w:p>
    <w:p w14:paraId="3E089BFE" w14:textId="0A01156F" w:rsidR="00AB1109" w:rsidRPr="00D1623C" w:rsidRDefault="00AB1109" w:rsidP="00D1623C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D1623C">
        <w:rPr>
          <w:rFonts w:ascii="Arial" w:hAnsi="Arial" w:cs="Arial"/>
          <w:sz w:val="18"/>
          <w:szCs w:val="18"/>
          <w:u w:val="single"/>
        </w:rPr>
        <w:t xml:space="preserve">Legend Rating </w:t>
      </w:r>
    </w:p>
    <w:p w14:paraId="4F4CBB21" w14:textId="0625CBBA" w:rsidR="00AB1109" w:rsidRPr="00D1623C" w:rsidRDefault="00AB1109" w:rsidP="00D1623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1623C">
        <w:rPr>
          <w:rFonts w:ascii="Arial" w:hAnsi="Arial" w:cs="Arial"/>
          <w:sz w:val="18"/>
          <w:szCs w:val="18"/>
        </w:rPr>
        <w:t>1 – Below Standard</w:t>
      </w:r>
      <w:r w:rsidR="00871C65" w:rsidRPr="00D1623C">
        <w:rPr>
          <w:rFonts w:ascii="Arial" w:hAnsi="Arial" w:cs="Arial"/>
          <w:sz w:val="18"/>
          <w:szCs w:val="18"/>
        </w:rPr>
        <w:t xml:space="preserve">          </w:t>
      </w:r>
      <w:r w:rsidRPr="00D1623C">
        <w:rPr>
          <w:rFonts w:ascii="Arial" w:hAnsi="Arial" w:cs="Arial"/>
          <w:sz w:val="18"/>
          <w:szCs w:val="18"/>
        </w:rPr>
        <w:t>2 – Acceptable Standard</w:t>
      </w:r>
      <w:r w:rsidR="00871C65" w:rsidRPr="00D1623C">
        <w:rPr>
          <w:rFonts w:ascii="Arial" w:hAnsi="Arial" w:cs="Arial"/>
          <w:sz w:val="18"/>
          <w:szCs w:val="18"/>
        </w:rPr>
        <w:t xml:space="preserve">          </w:t>
      </w:r>
      <w:r w:rsidRPr="00D1623C">
        <w:rPr>
          <w:rFonts w:ascii="Arial" w:hAnsi="Arial" w:cs="Arial"/>
          <w:sz w:val="18"/>
          <w:szCs w:val="18"/>
        </w:rPr>
        <w:t xml:space="preserve">3 – Above Standard 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9634"/>
        <w:gridCol w:w="993"/>
      </w:tblGrid>
      <w:tr w:rsidR="00D1623C" w14:paraId="4681101B" w14:textId="11C1B8FE" w:rsidTr="00B63679">
        <w:trPr>
          <w:trHeight w:val="143"/>
        </w:trPr>
        <w:tc>
          <w:tcPr>
            <w:tcW w:w="10627" w:type="dxa"/>
            <w:gridSpan w:val="2"/>
          </w:tcPr>
          <w:p w14:paraId="44497958" w14:textId="77777777" w:rsidR="00D1623C" w:rsidRPr="00B63679" w:rsidRDefault="00D1623C" w:rsidP="00D1623C">
            <w:pPr>
              <w:rPr>
                <w:rFonts w:cstheme="minorHAnsi"/>
              </w:rPr>
            </w:pPr>
            <w:r w:rsidRPr="00B63679">
              <w:rPr>
                <w:rFonts w:cstheme="minorHAnsi"/>
              </w:rPr>
              <w:t xml:space="preserve">Participant Name: </w:t>
            </w:r>
          </w:p>
          <w:p w14:paraId="4FE29E39" w14:textId="51C10866" w:rsidR="00D1623C" w:rsidRPr="00B63679" w:rsidRDefault="00D1623C" w:rsidP="00D1623C">
            <w:pPr>
              <w:rPr>
                <w:rFonts w:cstheme="minorHAnsi"/>
              </w:rPr>
            </w:pPr>
            <w:r w:rsidRPr="00B63679">
              <w:rPr>
                <w:rFonts w:cstheme="minorHAnsi"/>
              </w:rPr>
              <w:t>Clinic:</w:t>
            </w:r>
          </w:p>
        </w:tc>
      </w:tr>
      <w:tr w:rsidR="00D1623C" w14:paraId="6CD5DBE2" w14:textId="3B5E9D0B" w:rsidTr="00B63679">
        <w:trPr>
          <w:trHeight w:val="143"/>
        </w:trPr>
        <w:tc>
          <w:tcPr>
            <w:tcW w:w="10627" w:type="dxa"/>
            <w:gridSpan w:val="2"/>
            <w:shd w:val="clear" w:color="auto" w:fill="D9D9D9" w:themeFill="background1" w:themeFillShade="D9"/>
          </w:tcPr>
          <w:p w14:paraId="37BB79A0" w14:textId="31D2CF18" w:rsidR="00D1623C" w:rsidRPr="00B63679" w:rsidRDefault="00D1623C" w:rsidP="00D1623C">
            <w:pPr>
              <w:rPr>
                <w:rFonts w:cstheme="minorHAnsi"/>
              </w:rPr>
            </w:pPr>
            <w:r w:rsidRPr="00B63679">
              <w:rPr>
                <w:rFonts w:cstheme="minorHAnsi"/>
              </w:rPr>
              <w:t xml:space="preserve">Shows Understanding of </w:t>
            </w:r>
            <w:proofErr w:type="spellStart"/>
            <w:r w:rsidRPr="00B63679">
              <w:rPr>
                <w:rFonts w:cstheme="minorHAnsi"/>
              </w:rPr>
              <w:t>and</w:t>
            </w:r>
            <w:proofErr w:type="spellEnd"/>
            <w:r w:rsidRPr="00B63679">
              <w:rPr>
                <w:rFonts w:cstheme="minorHAnsi"/>
              </w:rPr>
              <w:t xml:space="preserve"> agreement with EFL principles</w:t>
            </w:r>
          </w:p>
        </w:tc>
      </w:tr>
      <w:tr w:rsidR="00D1623C" w14:paraId="2C834083" w14:textId="2E35C5AB" w:rsidTr="00B63679">
        <w:trPr>
          <w:trHeight w:val="143"/>
        </w:trPr>
        <w:tc>
          <w:tcPr>
            <w:tcW w:w="10627" w:type="dxa"/>
            <w:gridSpan w:val="2"/>
          </w:tcPr>
          <w:p w14:paraId="76239150" w14:textId="77777777" w:rsidR="00D1623C" w:rsidRPr="00B63679" w:rsidRDefault="00D1623C" w:rsidP="00D1623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>Can you competently to express and explain principles to other parties? Please Explain</w:t>
            </w:r>
          </w:p>
          <w:p w14:paraId="5543B90C" w14:textId="77777777" w:rsidR="00D1623C" w:rsidRPr="00B63679" w:rsidRDefault="00D1623C" w:rsidP="00D1623C">
            <w:pPr>
              <w:rPr>
                <w:rFonts w:cstheme="minorHAnsi"/>
              </w:rPr>
            </w:pPr>
          </w:p>
          <w:p w14:paraId="1602773C" w14:textId="77777777" w:rsidR="00D1623C" w:rsidRPr="00B63679" w:rsidRDefault="00D1623C" w:rsidP="00D1623C">
            <w:pPr>
              <w:rPr>
                <w:rFonts w:cstheme="minorHAnsi"/>
              </w:rPr>
            </w:pPr>
          </w:p>
          <w:p w14:paraId="5FED0317" w14:textId="221EE34B" w:rsidR="00D1623C" w:rsidRPr="00B63679" w:rsidRDefault="00D1623C" w:rsidP="00D1623C">
            <w:pPr>
              <w:rPr>
                <w:rFonts w:cstheme="minorHAnsi"/>
              </w:rPr>
            </w:pPr>
          </w:p>
        </w:tc>
      </w:tr>
      <w:tr w:rsidR="00D1623C" w14:paraId="28543E7E" w14:textId="229C7E9F" w:rsidTr="00B63679">
        <w:trPr>
          <w:trHeight w:val="143"/>
        </w:trPr>
        <w:tc>
          <w:tcPr>
            <w:tcW w:w="9634" w:type="dxa"/>
            <w:shd w:val="clear" w:color="auto" w:fill="D9D9D9" w:themeFill="background1" w:themeFillShade="D9"/>
          </w:tcPr>
          <w:p w14:paraId="59EB7E82" w14:textId="77777777" w:rsidR="00D1623C" w:rsidRPr="00B63679" w:rsidRDefault="00D1623C" w:rsidP="00D1623C">
            <w:pPr>
              <w:rPr>
                <w:rFonts w:cstheme="minorHAnsi"/>
              </w:rPr>
            </w:pPr>
            <w:r w:rsidRPr="00B63679">
              <w:rPr>
                <w:rFonts w:cstheme="minorHAnsi"/>
              </w:rPr>
              <w:t>Shows willingness to engage in group activities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8B25780" w14:textId="58F6BE97" w:rsidR="00D1623C" w:rsidRPr="00B63679" w:rsidRDefault="00D1623C" w:rsidP="00D1623C">
            <w:pPr>
              <w:rPr>
                <w:rFonts w:cstheme="minorHAnsi"/>
              </w:rPr>
            </w:pPr>
            <w:r w:rsidRPr="00B63679">
              <w:rPr>
                <w:rFonts w:cstheme="minorHAnsi"/>
              </w:rPr>
              <w:t xml:space="preserve">Rate (1-3) </w:t>
            </w:r>
          </w:p>
        </w:tc>
      </w:tr>
      <w:tr w:rsidR="00D1623C" w14:paraId="3876A86C" w14:textId="1CD3BD1E" w:rsidTr="00B63679">
        <w:trPr>
          <w:trHeight w:val="332"/>
        </w:trPr>
        <w:tc>
          <w:tcPr>
            <w:tcW w:w="9634" w:type="dxa"/>
          </w:tcPr>
          <w:p w14:paraId="42EE2FDB" w14:textId="001290A0" w:rsidR="00D1623C" w:rsidRPr="00B63679" w:rsidRDefault="00D1623C" w:rsidP="00D1623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>Active and appropriate engagement with all group activities</w:t>
            </w:r>
          </w:p>
        </w:tc>
        <w:tc>
          <w:tcPr>
            <w:tcW w:w="993" w:type="dxa"/>
          </w:tcPr>
          <w:p w14:paraId="020AE5CB" w14:textId="2B65B9EB" w:rsidR="00D1623C" w:rsidRPr="00B63679" w:rsidRDefault="00D1623C" w:rsidP="00D1623C">
            <w:pPr>
              <w:rPr>
                <w:rFonts w:cstheme="minorHAnsi"/>
              </w:rPr>
            </w:pPr>
          </w:p>
        </w:tc>
      </w:tr>
      <w:tr w:rsidR="00D1623C" w14:paraId="1D6C49AB" w14:textId="771E5191" w:rsidTr="00B63679">
        <w:trPr>
          <w:trHeight w:val="143"/>
        </w:trPr>
        <w:tc>
          <w:tcPr>
            <w:tcW w:w="9634" w:type="dxa"/>
          </w:tcPr>
          <w:p w14:paraId="3B280E87" w14:textId="77777777" w:rsidR="00D1623C" w:rsidRPr="00B63679" w:rsidRDefault="00D1623C" w:rsidP="00D1623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 xml:space="preserve">Flexible and non-confrontational interactions with group  </w:t>
            </w:r>
          </w:p>
        </w:tc>
        <w:tc>
          <w:tcPr>
            <w:tcW w:w="993" w:type="dxa"/>
          </w:tcPr>
          <w:p w14:paraId="612C2A0D" w14:textId="2EDB043E" w:rsidR="00D1623C" w:rsidRPr="00B63679" w:rsidRDefault="00D1623C" w:rsidP="00D1623C">
            <w:pPr>
              <w:rPr>
                <w:rFonts w:cstheme="minorHAnsi"/>
              </w:rPr>
            </w:pPr>
          </w:p>
        </w:tc>
      </w:tr>
      <w:tr w:rsidR="00D1623C" w14:paraId="5CB1CACA" w14:textId="765627BC" w:rsidTr="00B63679">
        <w:trPr>
          <w:trHeight w:val="143"/>
        </w:trPr>
        <w:tc>
          <w:tcPr>
            <w:tcW w:w="9634" w:type="dxa"/>
          </w:tcPr>
          <w:p w14:paraId="5E52D4C6" w14:textId="77777777" w:rsidR="00D1623C" w:rsidRPr="00B63679" w:rsidRDefault="00D1623C" w:rsidP="00D1623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>Ability to give and receive information and instructions</w:t>
            </w:r>
          </w:p>
        </w:tc>
        <w:tc>
          <w:tcPr>
            <w:tcW w:w="993" w:type="dxa"/>
          </w:tcPr>
          <w:p w14:paraId="623F5087" w14:textId="19054CBF" w:rsidR="00D1623C" w:rsidRPr="00B63679" w:rsidRDefault="00D1623C" w:rsidP="00D1623C">
            <w:pPr>
              <w:rPr>
                <w:rFonts w:cstheme="minorHAnsi"/>
              </w:rPr>
            </w:pPr>
          </w:p>
        </w:tc>
      </w:tr>
      <w:tr w:rsidR="00D1623C" w14:paraId="25E46547" w14:textId="0619A207" w:rsidTr="00B63679">
        <w:trPr>
          <w:trHeight w:val="143"/>
        </w:trPr>
        <w:tc>
          <w:tcPr>
            <w:tcW w:w="10627" w:type="dxa"/>
            <w:gridSpan w:val="2"/>
            <w:shd w:val="clear" w:color="auto" w:fill="D9D9D9" w:themeFill="background1" w:themeFillShade="D9"/>
          </w:tcPr>
          <w:p w14:paraId="2069A15D" w14:textId="7DC89723" w:rsidR="00D1623C" w:rsidRPr="00B63679" w:rsidRDefault="00D1623C" w:rsidP="00D1623C">
            <w:pPr>
              <w:rPr>
                <w:rFonts w:cstheme="minorHAnsi"/>
              </w:rPr>
            </w:pPr>
            <w:r w:rsidRPr="00B63679">
              <w:rPr>
                <w:rFonts w:cstheme="minorHAnsi"/>
              </w:rPr>
              <w:t>Demonstrated good Communication Skills</w:t>
            </w:r>
          </w:p>
        </w:tc>
      </w:tr>
      <w:tr w:rsidR="00D1623C" w14:paraId="113F204B" w14:textId="0F6036D1" w:rsidTr="00B63679">
        <w:trPr>
          <w:trHeight w:val="143"/>
        </w:trPr>
        <w:tc>
          <w:tcPr>
            <w:tcW w:w="9634" w:type="dxa"/>
          </w:tcPr>
          <w:p w14:paraId="460E1C6D" w14:textId="77777777" w:rsidR="00D1623C" w:rsidRPr="00B63679" w:rsidRDefault="00D1623C" w:rsidP="00D1623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 xml:space="preserve">Ability to present opinions, </w:t>
            </w:r>
            <w:proofErr w:type="gramStart"/>
            <w:r w:rsidRPr="00B63679">
              <w:rPr>
                <w:rFonts w:cstheme="minorHAnsi"/>
              </w:rPr>
              <w:t>information</w:t>
            </w:r>
            <w:proofErr w:type="gramEnd"/>
            <w:r w:rsidRPr="00B63679">
              <w:rPr>
                <w:rFonts w:cstheme="minorHAnsi"/>
              </w:rPr>
              <w:t xml:space="preserve"> and instructions (with or without aids)</w:t>
            </w:r>
          </w:p>
        </w:tc>
        <w:tc>
          <w:tcPr>
            <w:tcW w:w="993" w:type="dxa"/>
          </w:tcPr>
          <w:p w14:paraId="7923B515" w14:textId="7B5DEB0A" w:rsidR="00D1623C" w:rsidRPr="00B63679" w:rsidRDefault="00D1623C" w:rsidP="00D1623C">
            <w:pPr>
              <w:rPr>
                <w:rFonts w:cstheme="minorHAnsi"/>
              </w:rPr>
            </w:pPr>
          </w:p>
        </w:tc>
      </w:tr>
      <w:tr w:rsidR="00D1623C" w14:paraId="518E3240" w14:textId="69E6D991" w:rsidTr="00B63679">
        <w:trPr>
          <w:trHeight w:val="143"/>
        </w:trPr>
        <w:tc>
          <w:tcPr>
            <w:tcW w:w="9634" w:type="dxa"/>
          </w:tcPr>
          <w:p w14:paraId="3DC696B7" w14:textId="77777777" w:rsidR="00D1623C" w:rsidRPr="00B63679" w:rsidRDefault="00D1623C" w:rsidP="00D1623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>Ability to adapt communication level and type to suit client or colleagues</w:t>
            </w:r>
          </w:p>
        </w:tc>
        <w:tc>
          <w:tcPr>
            <w:tcW w:w="993" w:type="dxa"/>
          </w:tcPr>
          <w:p w14:paraId="58358217" w14:textId="5D0ECC8D" w:rsidR="00D1623C" w:rsidRPr="00B63679" w:rsidRDefault="00D1623C" w:rsidP="00D1623C">
            <w:pPr>
              <w:rPr>
                <w:rFonts w:cstheme="minorHAnsi"/>
              </w:rPr>
            </w:pPr>
          </w:p>
        </w:tc>
      </w:tr>
      <w:tr w:rsidR="00D1623C" w14:paraId="6663BD0A" w14:textId="17CC9435" w:rsidTr="00B63679">
        <w:trPr>
          <w:trHeight w:val="143"/>
        </w:trPr>
        <w:tc>
          <w:tcPr>
            <w:tcW w:w="9634" w:type="dxa"/>
          </w:tcPr>
          <w:p w14:paraId="572AB4CA" w14:textId="77777777" w:rsidR="00D1623C" w:rsidRPr="00B63679" w:rsidRDefault="00D1623C" w:rsidP="00D1623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 xml:space="preserve">Able to convey instructions and explain interactions </w:t>
            </w:r>
          </w:p>
        </w:tc>
        <w:tc>
          <w:tcPr>
            <w:tcW w:w="993" w:type="dxa"/>
          </w:tcPr>
          <w:p w14:paraId="1E5E85A8" w14:textId="1BCA290C" w:rsidR="00D1623C" w:rsidRPr="00B63679" w:rsidRDefault="00D1623C" w:rsidP="00D1623C">
            <w:pPr>
              <w:rPr>
                <w:rFonts w:cstheme="minorHAnsi"/>
              </w:rPr>
            </w:pPr>
          </w:p>
        </w:tc>
      </w:tr>
      <w:tr w:rsidR="00D1623C" w14:paraId="2B9CA37C" w14:textId="3F094D85" w:rsidTr="00B63679">
        <w:trPr>
          <w:trHeight w:val="143"/>
        </w:trPr>
        <w:tc>
          <w:tcPr>
            <w:tcW w:w="10627" w:type="dxa"/>
            <w:gridSpan w:val="2"/>
            <w:shd w:val="clear" w:color="auto" w:fill="D9D9D9" w:themeFill="background1" w:themeFillShade="D9"/>
          </w:tcPr>
          <w:p w14:paraId="62EFC8F2" w14:textId="10BCAF51" w:rsidR="00D1623C" w:rsidRPr="00B63679" w:rsidRDefault="00D1623C" w:rsidP="00D1623C">
            <w:pPr>
              <w:rPr>
                <w:rFonts w:cstheme="minorHAnsi"/>
              </w:rPr>
            </w:pPr>
            <w:r w:rsidRPr="00B63679">
              <w:rPr>
                <w:rFonts w:cstheme="minorHAnsi"/>
              </w:rPr>
              <w:t xml:space="preserve">Demonstrated good interpersonal skills </w:t>
            </w:r>
          </w:p>
        </w:tc>
      </w:tr>
      <w:tr w:rsidR="00D1623C" w14:paraId="199AC385" w14:textId="23FCDFC1" w:rsidTr="00B63679">
        <w:trPr>
          <w:trHeight w:val="143"/>
        </w:trPr>
        <w:tc>
          <w:tcPr>
            <w:tcW w:w="9634" w:type="dxa"/>
          </w:tcPr>
          <w:p w14:paraId="33388D03" w14:textId="77777777" w:rsidR="00D1623C" w:rsidRPr="00B63679" w:rsidRDefault="00D1623C" w:rsidP="00D1623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>Ability to develop a rapport with people generally and clients in particular</w:t>
            </w:r>
          </w:p>
        </w:tc>
        <w:tc>
          <w:tcPr>
            <w:tcW w:w="993" w:type="dxa"/>
          </w:tcPr>
          <w:p w14:paraId="3720C1E9" w14:textId="35957372" w:rsidR="00D1623C" w:rsidRPr="00B63679" w:rsidRDefault="00D1623C" w:rsidP="00D1623C">
            <w:pPr>
              <w:pStyle w:val="NoSpacing"/>
              <w:rPr>
                <w:rFonts w:cstheme="minorHAnsi"/>
              </w:rPr>
            </w:pPr>
          </w:p>
        </w:tc>
      </w:tr>
      <w:tr w:rsidR="00D1623C" w14:paraId="6839EEC1" w14:textId="7EBBD677" w:rsidTr="00B63679">
        <w:trPr>
          <w:trHeight w:val="143"/>
        </w:trPr>
        <w:tc>
          <w:tcPr>
            <w:tcW w:w="9634" w:type="dxa"/>
          </w:tcPr>
          <w:p w14:paraId="614B7738" w14:textId="77777777" w:rsidR="00D1623C" w:rsidRPr="00B63679" w:rsidRDefault="00D1623C" w:rsidP="00D1623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>Ability to engage others in conversation (participants, clients &amp; carers, instructors)</w:t>
            </w:r>
          </w:p>
        </w:tc>
        <w:tc>
          <w:tcPr>
            <w:tcW w:w="993" w:type="dxa"/>
          </w:tcPr>
          <w:p w14:paraId="071F96BC" w14:textId="417ABE32" w:rsidR="00D1623C" w:rsidRPr="00B63679" w:rsidRDefault="00D1623C" w:rsidP="00D1623C">
            <w:pPr>
              <w:pStyle w:val="NoSpacing"/>
              <w:rPr>
                <w:rFonts w:cstheme="minorHAnsi"/>
              </w:rPr>
            </w:pPr>
          </w:p>
        </w:tc>
      </w:tr>
      <w:tr w:rsidR="00D1623C" w14:paraId="4BA443BE" w14:textId="61E65561" w:rsidTr="00B63679">
        <w:trPr>
          <w:trHeight w:val="143"/>
        </w:trPr>
        <w:tc>
          <w:tcPr>
            <w:tcW w:w="9634" w:type="dxa"/>
          </w:tcPr>
          <w:p w14:paraId="11893FC7" w14:textId="77777777" w:rsidR="00D1623C" w:rsidRPr="00B63679" w:rsidRDefault="00D1623C" w:rsidP="00D1623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 xml:space="preserve">Ability to deal calmly and effectively with situations </w:t>
            </w:r>
          </w:p>
        </w:tc>
        <w:tc>
          <w:tcPr>
            <w:tcW w:w="993" w:type="dxa"/>
          </w:tcPr>
          <w:p w14:paraId="5C665516" w14:textId="1CDF5F94" w:rsidR="00D1623C" w:rsidRPr="00B63679" w:rsidRDefault="00D1623C" w:rsidP="00D1623C">
            <w:pPr>
              <w:pStyle w:val="NoSpacing"/>
              <w:rPr>
                <w:rFonts w:cstheme="minorHAnsi"/>
              </w:rPr>
            </w:pPr>
          </w:p>
        </w:tc>
      </w:tr>
      <w:tr w:rsidR="00D1623C" w14:paraId="3ACAF805" w14:textId="5CDB0794" w:rsidTr="00B63679">
        <w:trPr>
          <w:trHeight w:val="143"/>
        </w:trPr>
        <w:tc>
          <w:tcPr>
            <w:tcW w:w="9634" w:type="dxa"/>
          </w:tcPr>
          <w:p w14:paraId="77C7B194" w14:textId="77777777" w:rsidR="00D1623C" w:rsidRPr="00B63679" w:rsidRDefault="00D1623C" w:rsidP="00D1623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>Adaptability in the face of changing or challenging situations</w:t>
            </w:r>
          </w:p>
        </w:tc>
        <w:tc>
          <w:tcPr>
            <w:tcW w:w="993" w:type="dxa"/>
          </w:tcPr>
          <w:p w14:paraId="59BEA9C2" w14:textId="40627B52" w:rsidR="00D1623C" w:rsidRPr="00B63679" w:rsidRDefault="00D1623C" w:rsidP="00D1623C">
            <w:pPr>
              <w:pStyle w:val="NoSpacing"/>
              <w:rPr>
                <w:rFonts w:cstheme="minorHAnsi"/>
              </w:rPr>
            </w:pPr>
          </w:p>
        </w:tc>
      </w:tr>
      <w:tr w:rsidR="00D1623C" w14:paraId="57357DD8" w14:textId="02834E06" w:rsidTr="00B63679">
        <w:trPr>
          <w:trHeight w:val="143"/>
        </w:trPr>
        <w:tc>
          <w:tcPr>
            <w:tcW w:w="9634" w:type="dxa"/>
          </w:tcPr>
          <w:p w14:paraId="1799BE2C" w14:textId="77777777" w:rsidR="00D1623C" w:rsidRPr="00B63679" w:rsidRDefault="00D1623C" w:rsidP="00D1623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>Ability to maintain effective communication and safe environment under pressure</w:t>
            </w:r>
          </w:p>
        </w:tc>
        <w:tc>
          <w:tcPr>
            <w:tcW w:w="993" w:type="dxa"/>
          </w:tcPr>
          <w:p w14:paraId="0254E7CB" w14:textId="1D21C85E" w:rsidR="00D1623C" w:rsidRPr="00B63679" w:rsidRDefault="00D1623C" w:rsidP="00D1623C">
            <w:pPr>
              <w:pStyle w:val="NoSpacing"/>
              <w:rPr>
                <w:rFonts w:cstheme="minorHAnsi"/>
              </w:rPr>
            </w:pPr>
          </w:p>
        </w:tc>
      </w:tr>
      <w:tr w:rsidR="00D1623C" w14:paraId="5E810A40" w14:textId="0E4CFF4A" w:rsidTr="00B63679">
        <w:trPr>
          <w:trHeight w:val="143"/>
        </w:trPr>
        <w:tc>
          <w:tcPr>
            <w:tcW w:w="10627" w:type="dxa"/>
            <w:gridSpan w:val="2"/>
            <w:shd w:val="clear" w:color="auto" w:fill="D9D9D9" w:themeFill="background1" w:themeFillShade="D9"/>
          </w:tcPr>
          <w:p w14:paraId="3AEA6842" w14:textId="47848365" w:rsidR="00D1623C" w:rsidRPr="00B63679" w:rsidRDefault="00D1623C" w:rsidP="00D1623C">
            <w:pPr>
              <w:rPr>
                <w:rFonts w:cstheme="minorHAnsi"/>
              </w:rPr>
            </w:pPr>
            <w:r w:rsidRPr="00B63679">
              <w:rPr>
                <w:rFonts w:cstheme="minorHAnsi"/>
              </w:rPr>
              <w:t xml:space="preserve">Government Guidelines </w:t>
            </w:r>
          </w:p>
        </w:tc>
      </w:tr>
      <w:tr w:rsidR="00D1623C" w14:paraId="574FC97B" w14:textId="4DAE8EE6" w:rsidTr="00B63679">
        <w:trPr>
          <w:trHeight w:val="143"/>
        </w:trPr>
        <w:tc>
          <w:tcPr>
            <w:tcW w:w="10627" w:type="dxa"/>
            <w:gridSpan w:val="2"/>
          </w:tcPr>
          <w:p w14:paraId="735D9834" w14:textId="4350DF9E" w:rsidR="00D1623C" w:rsidRPr="00B63679" w:rsidRDefault="00D1623C" w:rsidP="00D1623C">
            <w:pPr>
              <w:rPr>
                <w:rFonts w:cstheme="minorHAnsi"/>
              </w:rPr>
            </w:pPr>
            <w:r w:rsidRPr="00B63679">
              <w:rPr>
                <w:rFonts w:cstheme="minorHAnsi"/>
              </w:rPr>
              <w:t>What are the legal, health and safety and relevant government guidelines? Please explain</w:t>
            </w:r>
          </w:p>
          <w:p w14:paraId="1E7735D4" w14:textId="77777777" w:rsidR="00D1623C" w:rsidRPr="00B63679" w:rsidRDefault="00D1623C" w:rsidP="00D1623C">
            <w:pPr>
              <w:rPr>
                <w:rFonts w:cstheme="minorHAnsi"/>
              </w:rPr>
            </w:pPr>
          </w:p>
          <w:p w14:paraId="0FB3A736" w14:textId="77777777" w:rsidR="00D1623C" w:rsidRPr="00B63679" w:rsidRDefault="00D1623C" w:rsidP="00D1623C">
            <w:pPr>
              <w:rPr>
                <w:rFonts w:cstheme="minorHAnsi"/>
              </w:rPr>
            </w:pPr>
          </w:p>
          <w:p w14:paraId="3CACFCE6" w14:textId="5E58CCBF" w:rsidR="00D1623C" w:rsidRPr="00B63679" w:rsidRDefault="00D1623C" w:rsidP="00D1623C">
            <w:pPr>
              <w:rPr>
                <w:rFonts w:cstheme="minorHAnsi"/>
              </w:rPr>
            </w:pPr>
          </w:p>
        </w:tc>
      </w:tr>
      <w:tr w:rsidR="00D1623C" w14:paraId="6578DBE8" w14:textId="412192C4" w:rsidTr="00B63679">
        <w:trPr>
          <w:trHeight w:val="143"/>
        </w:trPr>
        <w:tc>
          <w:tcPr>
            <w:tcW w:w="10627" w:type="dxa"/>
            <w:gridSpan w:val="2"/>
            <w:shd w:val="clear" w:color="auto" w:fill="D9D9D9" w:themeFill="background1" w:themeFillShade="D9"/>
          </w:tcPr>
          <w:p w14:paraId="40084E0F" w14:textId="75336208" w:rsidR="00D1623C" w:rsidRPr="00B63679" w:rsidRDefault="00D1623C" w:rsidP="00D1623C">
            <w:pPr>
              <w:rPr>
                <w:rFonts w:cstheme="minorHAnsi"/>
              </w:rPr>
            </w:pPr>
            <w:r w:rsidRPr="00B63679">
              <w:rPr>
                <w:rFonts w:cstheme="minorHAnsi"/>
              </w:rPr>
              <w:t>Demonstrated safety around horses</w:t>
            </w:r>
          </w:p>
        </w:tc>
      </w:tr>
      <w:tr w:rsidR="00D1623C" w14:paraId="6E63729E" w14:textId="19A75BA9" w:rsidTr="00B63679">
        <w:trPr>
          <w:trHeight w:val="143"/>
        </w:trPr>
        <w:tc>
          <w:tcPr>
            <w:tcW w:w="9634" w:type="dxa"/>
          </w:tcPr>
          <w:p w14:paraId="68994638" w14:textId="77777777" w:rsidR="00D1623C" w:rsidRPr="00B63679" w:rsidRDefault="00D1623C" w:rsidP="00D1623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 xml:space="preserve">Good working practises around horses </w:t>
            </w:r>
          </w:p>
        </w:tc>
        <w:tc>
          <w:tcPr>
            <w:tcW w:w="993" w:type="dxa"/>
          </w:tcPr>
          <w:p w14:paraId="44741D70" w14:textId="065656AE" w:rsidR="00D1623C" w:rsidRPr="00B63679" w:rsidRDefault="00D1623C" w:rsidP="00D1623C">
            <w:pPr>
              <w:pStyle w:val="NoSpacing"/>
              <w:rPr>
                <w:rFonts w:cstheme="minorHAnsi"/>
              </w:rPr>
            </w:pPr>
          </w:p>
        </w:tc>
      </w:tr>
      <w:tr w:rsidR="00D1623C" w14:paraId="31B3F05E" w14:textId="359A309F" w:rsidTr="00B63679">
        <w:trPr>
          <w:trHeight w:val="143"/>
        </w:trPr>
        <w:tc>
          <w:tcPr>
            <w:tcW w:w="9634" w:type="dxa"/>
          </w:tcPr>
          <w:p w14:paraId="78310C5C" w14:textId="77777777" w:rsidR="00D1623C" w:rsidRPr="00B63679" w:rsidRDefault="00D1623C" w:rsidP="00D1623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>Good working practises with clients</w:t>
            </w:r>
          </w:p>
        </w:tc>
        <w:tc>
          <w:tcPr>
            <w:tcW w:w="993" w:type="dxa"/>
          </w:tcPr>
          <w:p w14:paraId="774822EB" w14:textId="3947FA6C" w:rsidR="00D1623C" w:rsidRPr="00B63679" w:rsidRDefault="00D1623C" w:rsidP="00D1623C">
            <w:pPr>
              <w:pStyle w:val="NoSpacing"/>
              <w:rPr>
                <w:rFonts w:cstheme="minorHAnsi"/>
              </w:rPr>
            </w:pPr>
          </w:p>
        </w:tc>
      </w:tr>
      <w:tr w:rsidR="00D1623C" w14:paraId="70D2ED90" w14:textId="11315323" w:rsidTr="00B63679">
        <w:trPr>
          <w:trHeight w:val="143"/>
        </w:trPr>
        <w:tc>
          <w:tcPr>
            <w:tcW w:w="10627" w:type="dxa"/>
            <w:gridSpan w:val="2"/>
            <w:shd w:val="clear" w:color="auto" w:fill="D9D9D9" w:themeFill="background1" w:themeFillShade="D9"/>
          </w:tcPr>
          <w:p w14:paraId="2C4F2E9F" w14:textId="08AD3732" w:rsidR="00D1623C" w:rsidRPr="00B63679" w:rsidRDefault="00D1623C" w:rsidP="00D1623C">
            <w:pPr>
              <w:rPr>
                <w:rFonts w:cstheme="minorHAnsi"/>
              </w:rPr>
            </w:pPr>
            <w:r w:rsidRPr="00B63679">
              <w:rPr>
                <w:rFonts w:cstheme="minorHAnsi"/>
              </w:rPr>
              <w:t>Understanding of what constitutes a safe working environment</w:t>
            </w:r>
          </w:p>
        </w:tc>
      </w:tr>
      <w:tr w:rsidR="00D1623C" w14:paraId="72DDD01C" w14:textId="74BC597C" w:rsidTr="00B63679">
        <w:trPr>
          <w:trHeight w:val="143"/>
        </w:trPr>
        <w:tc>
          <w:tcPr>
            <w:tcW w:w="10627" w:type="dxa"/>
            <w:gridSpan w:val="2"/>
          </w:tcPr>
          <w:p w14:paraId="75541F43" w14:textId="77777777" w:rsidR="00D1623C" w:rsidRPr="00B63679" w:rsidRDefault="00D1623C" w:rsidP="00D1623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>What are the general principles around horses and people, inherent safety risks and how to manage them? Please Explain</w:t>
            </w:r>
          </w:p>
          <w:p w14:paraId="616904F4" w14:textId="77777777" w:rsidR="00D1623C" w:rsidRPr="00B63679" w:rsidRDefault="00D1623C" w:rsidP="00D1623C">
            <w:pPr>
              <w:rPr>
                <w:rFonts w:cstheme="minorHAnsi"/>
              </w:rPr>
            </w:pPr>
          </w:p>
          <w:p w14:paraId="53E8C751" w14:textId="77777777" w:rsidR="00D1623C" w:rsidRPr="00B63679" w:rsidRDefault="00D1623C" w:rsidP="00D1623C">
            <w:pPr>
              <w:rPr>
                <w:rFonts w:cstheme="minorHAnsi"/>
              </w:rPr>
            </w:pPr>
          </w:p>
          <w:p w14:paraId="78C1CE13" w14:textId="24335036" w:rsidR="00D1623C" w:rsidRPr="00B63679" w:rsidRDefault="00D1623C" w:rsidP="00D1623C">
            <w:pPr>
              <w:rPr>
                <w:rFonts w:cstheme="minorHAnsi"/>
              </w:rPr>
            </w:pPr>
          </w:p>
        </w:tc>
      </w:tr>
      <w:tr w:rsidR="00D1623C" w14:paraId="0DCFDA2D" w14:textId="3E0B9BA0" w:rsidTr="00B63679">
        <w:trPr>
          <w:trHeight w:val="143"/>
        </w:trPr>
        <w:tc>
          <w:tcPr>
            <w:tcW w:w="9634" w:type="dxa"/>
          </w:tcPr>
          <w:p w14:paraId="4285B1E4" w14:textId="77777777" w:rsidR="00D1623C" w:rsidRPr="00B63679" w:rsidRDefault="00D1623C" w:rsidP="00D1623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>Ability to assess suitability of environment and make necessary adaptations</w:t>
            </w:r>
          </w:p>
        </w:tc>
        <w:tc>
          <w:tcPr>
            <w:tcW w:w="993" w:type="dxa"/>
          </w:tcPr>
          <w:p w14:paraId="5E5E122E" w14:textId="195ED754" w:rsidR="00D1623C" w:rsidRPr="00B63679" w:rsidRDefault="00D1623C" w:rsidP="00D1623C">
            <w:pPr>
              <w:pStyle w:val="NoSpacing"/>
              <w:rPr>
                <w:rFonts w:cstheme="minorHAnsi"/>
              </w:rPr>
            </w:pPr>
          </w:p>
        </w:tc>
      </w:tr>
      <w:tr w:rsidR="00D1623C" w14:paraId="05547909" w14:textId="3C23B501" w:rsidTr="00B63679">
        <w:trPr>
          <w:trHeight w:val="143"/>
        </w:trPr>
        <w:tc>
          <w:tcPr>
            <w:tcW w:w="10627" w:type="dxa"/>
            <w:gridSpan w:val="2"/>
            <w:shd w:val="clear" w:color="auto" w:fill="D9D9D9" w:themeFill="background1" w:themeFillShade="D9"/>
          </w:tcPr>
          <w:p w14:paraId="40E3C8B2" w14:textId="49B1C0CF" w:rsidR="00D1623C" w:rsidRPr="00B63679" w:rsidRDefault="00D1623C" w:rsidP="00D1623C">
            <w:pPr>
              <w:rPr>
                <w:rFonts w:cstheme="minorHAnsi"/>
              </w:rPr>
            </w:pPr>
            <w:r w:rsidRPr="00B63679">
              <w:rPr>
                <w:rFonts w:cstheme="minorHAnsi"/>
              </w:rPr>
              <w:t>Basic understanding of client group</w:t>
            </w:r>
          </w:p>
        </w:tc>
      </w:tr>
      <w:tr w:rsidR="00D1623C" w14:paraId="04BF4B5B" w14:textId="7D972CA0" w:rsidTr="00B63679">
        <w:trPr>
          <w:trHeight w:val="143"/>
        </w:trPr>
        <w:tc>
          <w:tcPr>
            <w:tcW w:w="9634" w:type="dxa"/>
          </w:tcPr>
          <w:p w14:paraId="14B3FF0D" w14:textId="115CAF87" w:rsidR="00D1623C" w:rsidRPr="00B63679" w:rsidRDefault="00D1623C" w:rsidP="00D1623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 xml:space="preserve">Medical conditions and their implications </w:t>
            </w:r>
            <w:proofErr w:type="gramStart"/>
            <w:r w:rsidRPr="00B63679">
              <w:rPr>
                <w:rFonts w:cstheme="minorHAnsi"/>
              </w:rPr>
              <w:t>for  the</w:t>
            </w:r>
            <w:proofErr w:type="gramEnd"/>
            <w:r w:rsidRPr="00B63679">
              <w:rPr>
                <w:rFonts w:cstheme="minorHAnsi"/>
              </w:rPr>
              <w:t xml:space="preserve"> different client groups </w:t>
            </w:r>
          </w:p>
        </w:tc>
        <w:tc>
          <w:tcPr>
            <w:tcW w:w="993" w:type="dxa"/>
          </w:tcPr>
          <w:p w14:paraId="2B97FFC5" w14:textId="6677800A" w:rsidR="00D1623C" w:rsidRPr="00B63679" w:rsidRDefault="00D1623C" w:rsidP="00D1623C">
            <w:pPr>
              <w:pStyle w:val="NoSpacing"/>
              <w:rPr>
                <w:rFonts w:cstheme="minorHAnsi"/>
              </w:rPr>
            </w:pPr>
          </w:p>
        </w:tc>
      </w:tr>
      <w:tr w:rsidR="00D1623C" w14:paraId="7C7B1C1A" w14:textId="013BF5F9" w:rsidTr="00B63679">
        <w:trPr>
          <w:trHeight w:val="343"/>
        </w:trPr>
        <w:tc>
          <w:tcPr>
            <w:tcW w:w="9634" w:type="dxa"/>
          </w:tcPr>
          <w:p w14:paraId="39BA8533" w14:textId="20BF614F" w:rsidR="00D1623C" w:rsidRPr="00B63679" w:rsidRDefault="00D1623C" w:rsidP="00D1623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>Understanding of typical tools and techniques for the different client groups</w:t>
            </w:r>
          </w:p>
        </w:tc>
        <w:tc>
          <w:tcPr>
            <w:tcW w:w="993" w:type="dxa"/>
          </w:tcPr>
          <w:p w14:paraId="7457F6EB" w14:textId="04066982" w:rsidR="00D1623C" w:rsidRPr="00B63679" w:rsidRDefault="00D1623C" w:rsidP="00D1623C">
            <w:pPr>
              <w:pStyle w:val="NoSpacing"/>
              <w:rPr>
                <w:rFonts w:cstheme="minorHAnsi"/>
              </w:rPr>
            </w:pPr>
          </w:p>
        </w:tc>
      </w:tr>
      <w:tr w:rsidR="00D1623C" w14:paraId="5548F71A" w14:textId="3DBC0261" w:rsidTr="00B63679">
        <w:trPr>
          <w:trHeight w:val="269"/>
        </w:trPr>
        <w:tc>
          <w:tcPr>
            <w:tcW w:w="10627" w:type="dxa"/>
            <w:gridSpan w:val="2"/>
            <w:shd w:val="clear" w:color="auto" w:fill="D9D9D9" w:themeFill="background1" w:themeFillShade="D9"/>
          </w:tcPr>
          <w:p w14:paraId="70B429D0" w14:textId="512B05B6" w:rsidR="00D1623C" w:rsidRPr="00B63679" w:rsidRDefault="00D1623C" w:rsidP="00D1623C">
            <w:pPr>
              <w:rPr>
                <w:rFonts w:cstheme="minorHAnsi"/>
              </w:rPr>
            </w:pPr>
            <w:r w:rsidRPr="00B63679">
              <w:rPr>
                <w:rFonts w:cstheme="minorHAnsi"/>
              </w:rPr>
              <w:t>Basic understanding of horse behaviour</w:t>
            </w:r>
          </w:p>
        </w:tc>
      </w:tr>
      <w:tr w:rsidR="00D1623C" w14:paraId="0FE4FA97" w14:textId="4AB503F4" w:rsidTr="00B63679">
        <w:trPr>
          <w:trHeight w:val="281"/>
        </w:trPr>
        <w:tc>
          <w:tcPr>
            <w:tcW w:w="9634" w:type="dxa"/>
          </w:tcPr>
          <w:p w14:paraId="6B3C8CDD" w14:textId="77777777" w:rsidR="00D1623C" w:rsidRPr="00B63679" w:rsidRDefault="00D1623C" w:rsidP="00D1623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>Hierarchy of needs both physical and mental within a herd and for individuals</w:t>
            </w:r>
          </w:p>
        </w:tc>
        <w:tc>
          <w:tcPr>
            <w:tcW w:w="993" w:type="dxa"/>
          </w:tcPr>
          <w:p w14:paraId="1D6576FE" w14:textId="050A629E" w:rsidR="00D1623C" w:rsidRPr="00B63679" w:rsidRDefault="00D1623C" w:rsidP="00D1623C">
            <w:pPr>
              <w:rPr>
                <w:rFonts w:cstheme="minorHAnsi"/>
              </w:rPr>
            </w:pPr>
          </w:p>
        </w:tc>
      </w:tr>
      <w:tr w:rsidR="00D1623C" w14:paraId="7F31D224" w14:textId="5892AF76" w:rsidTr="00B63679">
        <w:trPr>
          <w:trHeight w:val="281"/>
        </w:trPr>
        <w:tc>
          <w:tcPr>
            <w:tcW w:w="9634" w:type="dxa"/>
          </w:tcPr>
          <w:p w14:paraId="5E6E37CA" w14:textId="77777777" w:rsidR="00D1623C" w:rsidRPr="00B63679" w:rsidRDefault="00D1623C" w:rsidP="00D1623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lastRenderedPageBreak/>
              <w:t>Recognition of typical responses and reactions in a variety of circumstances (fear, anxiety, pain)</w:t>
            </w:r>
          </w:p>
        </w:tc>
        <w:tc>
          <w:tcPr>
            <w:tcW w:w="993" w:type="dxa"/>
          </w:tcPr>
          <w:p w14:paraId="0E621CC2" w14:textId="7A75F853" w:rsidR="00D1623C" w:rsidRPr="00B63679" w:rsidRDefault="00D1623C" w:rsidP="00D1623C">
            <w:pPr>
              <w:rPr>
                <w:rFonts w:cstheme="minorHAnsi"/>
              </w:rPr>
            </w:pPr>
          </w:p>
        </w:tc>
      </w:tr>
      <w:tr w:rsidR="00D1623C" w14:paraId="6E89A198" w14:textId="64F5FE9D" w:rsidTr="00B63679">
        <w:trPr>
          <w:trHeight w:val="403"/>
        </w:trPr>
        <w:tc>
          <w:tcPr>
            <w:tcW w:w="9634" w:type="dxa"/>
          </w:tcPr>
          <w:p w14:paraId="3557A2C5" w14:textId="77777777" w:rsidR="00D1623C" w:rsidRPr="00B63679" w:rsidRDefault="00D1623C" w:rsidP="00D1623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>How to adapt human behaviour to illicit required responses without aggression</w:t>
            </w:r>
          </w:p>
        </w:tc>
        <w:tc>
          <w:tcPr>
            <w:tcW w:w="993" w:type="dxa"/>
          </w:tcPr>
          <w:p w14:paraId="4C35B975" w14:textId="1AC47972" w:rsidR="00D1623C" w:rsidRPr="00B63679" w:rsidRDefault="00D1623C" w:rsidP="00D1623C">
            <w:pPr>
              <w:rPr>
                <w:rFonts w:cstheme="minorHAnsi"/>
              </w:rPr>
            </w:pPr>
          </w:p>
        </w:tc>
      </w:tr>
      <w:tr w:rsidR="00D1623C" w14:paraId="358148AF" w14:textId="7A263042" w:rsidTr="00B63679">
        <w:trPr>
          <w:trHeight w:val="269"/>
        </w:trPr>
        <w:tc>
          <w:tcPr>
            <w:tcW w:w="10627" w:type="dxa"/>
            <w:gridSpan w:val="2"/>
            <w:shd w:val="clear" w:color="auto" w:fill="D9D9D9" w:themeFill="background1" w:themeFillShade="D9"/>
          </w:tcPr>
          <w:p w14:paraId="26164F16" w14:textId="4EF991E3" w:rsidR="00D1623C" w:rsidRPr="00B63679" w:rsidRDefault="00D1623C" w:rsidP="00D1623C">
            <w:pPr>
              <w:rPr>
                <w:rFonts w:cstheme="minorHAnsi"/>
              </w:rPr>
            </w:pPr>
            <w:r w:rsidRPr="00B63679">
              <w:rPr>
                <w:rFonts w:cstheme="minorHAnsi"/>
              </w:rPr>
              <w:t>Ability to assess a horse’s suitability for EFL</w:t>
            </w:r>
          </w:p>
        </w:tc>
      </w:tr>
      <w:tr w:rsidR="00D1623C" w14:paraId="01F039F9" w14:textId="40E4C341" w:rsidTr="00B63679">
        <w:trPr>
          <w:trHeight w:val="569"/>
        </w:trPr>
        <w:tc>
          <w:tcPr>
            <w:tcW w:w="10627" w:type="dxa"/>
            <w:gridSpan w:val="2"/>
          </w:tcPr>
          <w:p w14:paraId="702BB880" w14:textId="77777777" w:rsidR="00D1623C" w:rsidRPr="00B63679" w:rsidRDefault="00D1623C" w:rsidP="00D1623C">
            <w:pPr>
              <w:pStyle w:val="NoSpacing"/>
              <w:rPr>
                <w:rFonts w:cstheme="minorHAnsi"/>
              </w:rPr>
            </w:pPr>
            <w:r w:rsidRPr="00B63679">
              <w:rPr>
                <w:rFonts w:cstheme="minorHAnsi"/>
              </w:rPr>
              <w:t>What are the typical requirements and desirable behavioural traits for EFL interactions? Please Explain</w:t>
            </w:r>
          </w:p>
          <w:p w14:paraId="5C9BC75D" w14:textId="77777777" w:rsidR="00D1623C" w:rsidRPr="00B63679" w:rsidRDefault="00D1623C" w:rsidP="00D1623C">
            <w:pPr>
              <w:pStyle w:val="NoSpacing"/>
              <w:rPr>
                <w:rFonts w:cstheme="minorHAnsi"/>
              </w:rPr>
            </w:pPr>
          </w:p>
          <w:p w14:paraId="1EDBF0B4" w14:textId="77777777" w:rsidR="00D1623C" w:rsidRPr="00B63679" w:rsidRDefault="00D1623C" w:rsidP="00D1623C">
            <w:pPr>
              <w:pStyle w:val="NoSpacing"/>
              <w:rPr>
                <w:rFonts w:cstheme="minorHAnsi"/>
              </w:rPr>
            </w:pPr>
          </w:p>
          <w:p w14:paraId="23235A4C" w14:textId="5F3C1419" w:rsidR="00D1623C" w:rsidRPr="00B63679" w:rsidRDefault="00D1623C" w:rsidP="00D1623C">
            <w:pPr>
              <w:pStyle w:val="NoSpacing"/>
              <w:rPr>
                <w:rFonts w:cstheme="minorHAnsi"/>
              </w:rPr>
            </w:pPr>
            <w:r w:rsidRPr="00B63679">
              <w:rPr>
                <w:rFonts w:cstheme="minorHAnsi"/>
              </w:rPr>
              <w:t xml:space="preserve"> </w:t>
            </w:r>
          </w:p>
        </w:tc>
      </w:tr>
      <w:tr w:rsidR="00D1623C" w14:paraId="05B7010A" w14:textId="1E4BEC9A" w:rsidTr="00B63679">
        <w:trPr>
          <w:trHeight w:val="569"/>
        </w:trPr>
        <w:tc>
          <w:tcPr>
            <w:tcW w:w="10627" w:type="dxa"/>
            <w:gridSpan w:val="2"/>
          </w:tcPr>
          <w:p w14:paraId="45C56AD2" w14:textId="77777777" w:rsidR="00D1623C" w:rsidRPr="00B63679" w:rsidRDefault="00D1623C" w:rsidP="00D1623C">
            <w:pPr>
              <w:pStyle w:val="NoSpacing"/>
              <w:rPr>
                <w:rFonts w:cstheme="minorHAnsi"/>
              </w:rPr>
            </w:pPr>
            <w:r w:rsidRPr="00B63679">
              <w:rPr>
                <w:rFonts w:cstheme="minorHAnsi"/>
              </w:rPr>
              <w:t xml:space="preserve">What are the basic standard training requirements and limitations on ability to work with certain types of clients? Please Explain </w:t>
            </w:r>
          </w:p>
          <w:p w14:paraId="2E45E8E2" w14:textId="77777777" w:rsidR="00D1623C" w:rsidRPr="00B63679" w:rsidRDefault="00D1623C" w:rsidP="00D1623C">
            <w:pPr>
              <w:pStyle w:val="NoSpacing"/>
              <w:rPr>
                <w:rFonts w:cstheme="minorHAnsi"/>
              </w:rPr>
            </w:pPr>
          </w:p>
          <w:p w14:paraId="61C0A55D" w14:textId="419FE5F6" w:rsidR="00D1623C" w:rsidRPr="00B63679" w:rsidRDefault="00D1623C" w:rsidP="00D1623C">
            <w:pPr>
              <w:pStyle w:val="NoSpacing"/>
              <w:rPr>
                <w:rFonts w:cstheme="minorHAnsi"/>
              </w:rPr>
            </w:pPr>
          </w:p>
        </w:tc>
      </w:tr>
      <w:tr w:rsidR="00D1623C" w14:paraId="058784AA" w14:textId="5DAA1890" w:rsidTr="00B63679">
        <w:trPr>
          <w:trHeight w:val="539"/>
        </w:trPr>
        <w:tc>
          <w:tcPr>
            <w:tcW w:w="10627" w:type="dxa"/>
            <w:gridSpan w:val="2"/>
            <w:shd w:val="clear" w:color="auto" w:fill="D9D9D9" w:themeFill="background1" w:themeFillShade="D9"/>
          </w:tcPr>
          <w:p w14:paraId="617D2806" w14:textId="48764F9D" w:rsidR="00D1623C" w:rsidRPr="00B63679" w:rsidRDefault="00D1623C" w:rsidP="00D1623C">
            <w:pPr>
              <w:rPr>
                <w:rFonts w:cstheme="minorHAnsi"/>
              </w:rPr>
            </w:pPr>
            <w:r w:rsidRPr="00B63679">
              <w:rPr>
                <w:rFonts w:cstheme="minorHAnsi"/>
              </w:rPr>
              <w:t>Ability to assess the physical and mental condition of individual horses &amp; take appropriate action</w:t>
            </w:r>
          </w:p>
        </w:tc>
      </w:tr>
      <w:tr w:rsidR="00D1623C" w14:paraId="267DA3AE" w14:textId="19756B9D" w:rsidTr="00B63679">
        <w:trPr>
          <w:trHeight w:val="569"/>
        </w:trPr>
        <w:tc>
          <w:tcPr>
            <w:tcW w:w="9634" w:type="dxa"/>
          </w:tcPr>
          <w:p w14:paraId="3AF9165F" w14:textId="77777777" w:rsidR="00D1623C" w:rsidRPr="00B63679" w:rsidRDefault="00D1623C" w:rsidP="00D1623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>Identifying lameness/unsoundness/ state of hooves, skin conditions, respiratory issues, any discharges from eyes/nose</w:t>
            </w:r>
          </w:p>
        </w:tc>
        <w:tc>
          <w:tcPr>
            <w:tcW w:w="993" w:type="dxa"/>
          </w:tcPr>
          <w:p w14:paraId="48AE1C0F" w14:textId="77777777" w:rsidR="00D1623C" w:rsidRPr="00B63679" w:rsidRDefault="00D1623C" w:rsidP="00D1623C">
            <w:pPr>
              <w:ind w:left="360"/>
              <w:rPr>
                <w:rFonts w:cstheme="minorHAnsi"/>
              </w:rPr>
            </w:pPr>
          </w:p>
        </w:tc>
      </w:tr>
      <w:tr w:rsidR="00D1623C" w14:paraId="3935E7DD" w14:textId="5A7743DD" w:rsidTr="00B63679">
        <w:trPr>
          <w:trHeight w:val="554"/>
        </w:trPr>
        <w:tc>
          <w:tcPr>
            <w:tcW w:w="9634" w:type="dxa"/>
          </w:tcPr>
          <w:p w14:paraId="3CFD204E" w14:textId="77777777" w:rsidR="00D1623C" w:rsidRPr="00B63679" w:rsidRDefault="00D1623C" w:rsidP="00D1623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 xml:space="preserve">Uncharacteristic behaviour that may indicate some other issue – nipping, head tossing, excessive urination,  </w:t>
            </w:r>
          </w:p>
        </w:tc>
        <w:tc>
          <w:tcPr>
            <w:tcW w:w="993" w:type="dxa"/>
          </w:tcPr>
          <w:p w14:paraId="2C735C03" w14:textId="77777777" w:rsidR="00D1623C" w:rsidRPr="00B63679" w:rsidRDefault="00D1623C" w:rsidP="00D1623C">
            <w:pPr>
              <w:ind w:left="360"/>
              <w:rPr>
                <w:rFonts w:cstheme="minorHAnsi"/>
              </w:rPr>
            </w:pPr>
          </w:p>
        </w:tc>
      </w:tr>
      <w:tr w:rsidR="00D1623C" w14:paraId="34669289" w14:textId="38E4AA1A" w:rsidTr="00B63679">
        <w:trPr>
          <w:trHeight w:val="269"/>
        </w:trPr>
        <w:tc>
          <w:tcPr>
            <w:tcW w:w="10627" w:type="dxa"/>
            <w:gridSpan w:val="2"/>
            <w:shd w:val="clear" w:color="auto" w:fill="D9D9D9" w:themeFill="background1" w:themeFillShade="D9"/>
          </w:tcPr>
          <w:p w14:paraId="375E7B4A" w14:textId="381E6993" w:rsidR="00D1623C" w:rsidRPr="00B63679" w:rsidRDefault="00D1623C" w:rsidP="00D1623C">
            <w:pPr>
              <w:ind w:left="22"/>
              <w:jc w:val="both"/>
              <w:rPr>
                <w:rFonts w:cstheme="minorHAnsi"/>
              </w:rPr>
            </w:pPr>
            <w:r w:rsidRPr="00B63679">
              <w:rPr>
                <w:rFonts w:cstheme="minorHAnsi"/>
              </w:rPr>
              <w:t xml:space="preserve">Ability to perform and demonstrate various activities with a horse  </w:t>
            </w:r>
          </w:p>
        </w:tc>
      </w:tr>
      <w:tr w:rsidR="00D1623C" w14:paraId="3C58B1DD" w14:textId="3EACA98A" w:rsidTr="00B63679">
        <w:trPr>
          <w:trHeight w:val="839"/>
        </w:trPr>
        <w:tc>
          <w:tcPr>
            <w:tcW w:w="9634" w:type="dxa"/>
          </w:tcPr>
          <w:p w14:paraId="5E106F95" w14:textId="77777777" w:rsidR="00D1623C" w:rsidRPr="00B63679" w:rsidRDefault="00D1623C" w:rsidP="00D1623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>Catch, release, pick out feet, groom, feed, stop, back up, walk, trot, lunging – with changes of pace and small obstacle, basic liberty work – follow me, send, retrieve, stop, back up, change direction</w:t>
            </w:r>
          </w:p>
        </w:tc>
        <w:tc>
          <w:tcPr>
            <w:tcW w:w="993" w:type="dxa"/>
          </w:tcPr>
          <w:p w14:paraId="00F0DCF1" w14:textId="77777777" w:rsidR="00D1623C" w:rsidRPr="00B63679" w:rsidRDefault="00D1623C" w:rsidP="00D1623C">
            <w:pPr>
              <w:ind w:left="360"/>
              <w:rPr>
                <w:rFonts w:cstheme="minorHAnsi"/>
              </w:rPr>
            </w:pPr>
          </w:p>
        </w:tc>
      </w:tr>
      <w:tr w:rsidR="00D1623C" w14:paraId="1745405A" w14:textId="3358B9CE" w:rsidTr="00B63679">
        <w:trPr>
          <w:trHeight w:val="284"/>
        </w:trPr>
        <w:tc>
          <w:tcPr>
            <w:tcW w:w="9634" w:type="dxa"/>
          </w:tcPr>
          <w:p w14:paraId="31AC44D3" w14:textId="77777777" w:rsidR="00D1623C" w:rsidRPr="00B63679" w:rsidRDefault="00D1623C" w:rsidP="00D1623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 xml:space="preserve">Appropriate use of any tack, tools, other equipment (grooming, tying up) </w:t>
            </w:r>
          </w:p>
        </w:tc>
        <w:tc>
          <w:tcPr>
            <w:tcW w:w="993" w:type="dxa"/>
          </w:tcPr>
          <w:p w14:paraId="6DDCECC6" w14:textId="77777777" w:rsidR="00D1623C" w:rsidRPr="00B63679" w:rsidRDefault="00D1623C" w:rsidP="00D1623C">
            <w:pPr>
              <w:ind w:left="360"/>
              <w:rPr>
                <w:rFonts w:cstheme="minorHAnsi"/>
              </w:rPr>
            </w:pPr>
          </w:p>
        </w:tc>
      </w:tr>
      <w:tr w:rsidR="00D1623C" w14:paraId="1937E367" w14:textId="4F746493" w:rsidTr="00B63679">
        <w:trPr>
          <w:trHeight w:val="359"/>
        </w:trPr>
        <w:tc>
          <w:tcPr>
            <w:tcW w:w="9634" w:type="dxa"/>
          </w:tcPr>
          <w:p w14:paraId="56C26801" w14:textId="77777777" w:rsidR="00D1623C" w:rsidRPr="00B63679" w:rsidRDefault="00D1623C" w:rsidP="00D1623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 xml:space="preserve">Recognise and assess own horsemanship level and ability to train/re-train EFL horses </w:t>
            </w:r>
          </w:p>
        </w:tc>
        <w:tc>
          <w:tcPr>
            <w:tcW w:w="993" w:type="dxa"/>
          </w:tcPr>
          <w:p w14:paraId="3F432834" w14:textId="77777777" w:rsidR="00D1623C" w:rsidRPr="00B63679" w:rsidRDefault="00D1623C" w:rsidP="00D1623C">
            <w:pPr>
              <w:ind w:left="360"/>
              <w:rPr>
                <w:rFonts w:cstheme="minorHAnsi"/>
              </w:rPr>
            </w:pPr>
          </w:p>
        </w:tc>
      </w:tr>
      <w:tr w:rsidR="00D1623C" w14:paraId="77F72A56" w14:textId="0E6A33B4" w:rsidTr="00B63679">
        <w:trPr>
          <w:trHeight w:val="284"/>
        </w:trPr>
        <w:tc>
          <w:tcPr>
            <w:tcW w:w="9634" w:type="dxa"/>
          </w:tcPr>
          <w:p w14:paraId="101BA0F1" w14:textId="77777777" w:rsidR="00D1623C" w:rsidRPr="00B63679" w:rsidRDefault="00D1623C" w:rsidP="00D1623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>Ability to develop trust and rapport with most horses</w:t>
            </w:r>
          </w:p>
        </w:tc>
        <w:tc>
          <w:tcPr>
            <w:tcW w:w="993" w:type="dxa"/>
          </w:tcPr>
          <w:p w14:paraId="1B4E2795" w14:textId="77777777" w:rsidR="00D1623C" w:rsidRPr="00B63679" w:rsidRDefault="00D1623C" w:rsidP="00D1623C">
            <w:pPr>
              <w:ind w:left="360"/>
              <w:rPr>
                <w:rFonts w:cstheme="minorHAnsi"/>
              </w:rPr>
            </w:pPr>
          </w:p>
        </w:tc>
      </w:tr>
      <w:tr w:rsidR="00D1623C" w14:paraId="1B2CC569" w14:textId="20513288" w:rsidTr="00B63679">
        <w:trPr>
          <w:trHeight w:val="420"/>
        </w:trPr>
        <w:tc>
          <w:tcPr>
            <w:tcW w:w="9634" w:type="dxa"/>
          </w:tcPr>
          <w:p w14:paraId="60202B37" w14:textId="77777777" w:rsidR="00D1623C" w:rsidRPr="00B63679" w:rsidRDefault="00D1623C" w:rsidP="00D1623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>Ability to illicit desired response from the horse calmly, quietly and without undue pressure</w:t>
            </w:r>
          </w:p>
        </w:tc>
        <w:tc>
          <w:tcPr>
            <w:tcW w:w="993" w:type="dxa"/>
          </w:tcPr>
          <w:p w14:paraId="660C561C" w14:textId="77777777" w:rsidR="00D1623C" w:rsidRPr="00B63679" w:rsidRDefault="00D1623C" w:rsidP="00D1623C">
            <w:pPr>
              <w:ind w:left="360"/>
              <w:rPr>
                <w:rFonts w:cstheme="minorHAnsi"/>
              </w:rPr>
            </w:pPr>
          </w:p>
        </w:tc>
      </w:tr>
      <w:tr w:rsidR="00D1623C" w14:paraId="38710AD0" w14:textId="02504DB0" w:rsidTr="00B63679">
        <w:trPr>
          <w:trHeight w:val="554"/>
        </w:trPr>
        <w:tc>
          <w:tcPr>
            <w:tcW w:w="9634" w:type="dxa"/>
          </w:tcPr>
          <w:p w14:paraId="1F9E062B" w14:textId="77777777" w:rsidR="00D1623C" w:rsidRPr="00B63679" w:rsidRDefault="00D1623C" w:rsidP="00D1623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>Flexibility in use of cues to the horse – recognising what the horse knows and what the client could understand/repeat</w:t>
            </w:r>
          </w:p>
        </w:tc>
        <w:tc>
          <w:tcPr>
            <w:tcW w:w="993" w:type="dxa"/>
          </w:tcPr>
          <w:p w14:paraId="5DC1006C" w14:textId="77777777" w:rsidR="00D1623C" w:rsidRPr="00B63679" w:rsidRDefault="00D1623C" w:rsidP="00D1623C">
            <w:pPr>
              <w:ind w:left="360"/>
              <w:rPr>
                <w:rFonts w:cstheme="minorHAnsi"/>
              </w:rPr>
            </w:pPr>
          </w:p>
        </w:tc>
      </w:tr>
      <w:tr w:rsidR="00D1623C" w14:paraId="69EE717A" w14:textId="7CD8A85A" w:rsidTr="00B63679">
        <w:trPr>
          <w:trHeight w:val="269"/>
        </w:trPr>
        <w:tc>
          <w:tcPr>
            <w:tcW w:w="10627" w:type="dxa"/>
            <w:gridSpan w:val="2"/>
            <w:shd w:val="clear" w:color="auto" w:fill="D9D9D9" w:themeFill="background1" w:themeFillShade="D9"/>
          </w:tcPr>
          <w:p w14:paraId="1EBF8C2B" w14:textId="0A1CD0C2" w:rsidR="00D1623C" w:rsidRPr="00B63679" w:rsidRDefault="00D1623C" w:rsidP="00D1623C">
            <w:pPr>
              <w:rPr>
                <w:rFonts w:cstheme="minorHAnsi"/>
              </w:rPr>
            </w:pPr>
            <w:r w:rsidRPr="00B63679">
              <w:rPr>
                <w:rFonts w:cstheme="minorHAnsi"/>
              </w:rPr>
              <w:t>Ability to plan, prepare and execute EFL sessions</w:t>
            </w:r>
          </w:p>
        </w:tc>
      </w:tr>
      <w:tr w:rsidR="00D1623C" w14:paraId="718D43D6" w14:textId="357110AF" w:rsidTr="00B63679">
        <w:trPr>
          <w:trHeight w:val="284"/>
        </w:trPr>
        <w:tc>
          <w:tcPr>
            <w:tcW w:w="9634" w:type="dxa"/>
          </w:tcPr>
          <w:p w14:paraId="7B844988" w14:textId="77777777" w:rsidR="00D1623C" w:rsidRPr="00B63679" w:rsidRDefault="00D1623C" w:rsidP="00D1623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>Competent skill and knowledge to engage a variety of clients</w:t>
            </w:r>
          </w:p>
        </w:tc>
        <w:tc>
          <w:tcPr>
            <w:tcW w:w="993" w:type="dxa"/>
          </w:tcPr>
          <w:p w14:paraId="4D99D2DB" w14:textId="77777777" w:rsidR="00D1623C" w:rsidRPr="00B63679" w:rsidRDefault="00D1623C" w:rsidP="00D1623C">
            <w:pPr>
              <w:ind w:left="360"/>
              <w:rPr>
                <w:rFonts w:cstheme="minorHAnsi"/>
              </w:rPr>
            </w:pPr>
          </w:p>
        </w:tc>
      </w:tr>
      <w:tr w:rsidR="00D1623C" w14:paraId="648534E2" w14:textId="213AE7C3" w:rsidTr="00B63679">
        <w:trPr>
          <w:trHeight w:val="392"/>
        </w:trPr>
        <w:tc>
          <w:tcPr>
            <w:tcW w:w="9634" w:type="dxa"/>
          </w:tcPr>
          <w:p w14:paraId="5370596F" w14:textId="77777777" w:rsidR="00D1623C" w:rsidRPr="00B63679" w:rsidRDefault="00D1623C" w:rsidP="00D1623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>Appropriate use of obstacles, equipment and exercises for both horse and client</w:t>
            </w:r>
          </w:p>
        </w:tc>
        <w:tc>
          <w:tcPr>
            <w:tcW w:w="993" w:type="dxa"/>
          </w:tcPr>
          <w:p w14:paraId="6BD9F343" w14:textId="77777777" w:rsidR="00D1623C" w:rsidRPr="00B63679" w:rsidRDefault="00D1623C" w:rsidP="00D1623C">
            <w:pPr>
              <w:ind w:left="360"/>
              <w:rPr>
                <w:rFonts w:cstheme="minorHAnsi"/>
              </w:rPr>
            </w:pPr>
          </w:p>
        </w:tc>
      </w:tr>
      <w:tr w:rsidR="00D1623C" w14:paraId="457FCC60" w14:textId="23563FDC" w:rsidTr="00B63679">
        <w:trPr>
          <w:trHeight w:val="569"/>
        </w:trPr>
        <w:tc>
          <w:tcPr>
            <w:tcW w:w="9634" w:type="dxa"/>
          </w:tcPr>
          <w:p w14:paraId="654ABB69" w14:textId="77777777" w:rsidR="00D1623C" w:rsidRPr="00B63679" w:rsidRDefault="00D1623C" w:rsidP="00D1623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 xml:space="preserve">Ability to rapidly adapt sessions and/or stop sessions in response to changing circumstances </w:t>
            </w:r>
          </w:p>
        </w:tc>
        <w:tc>
          <w:tcPr>
            <w:tcW w:w="993" w:type="dxa"/>
          </w:tcPr>
          <w:p w14:paraId="3EDCB1C4" w14:textId="77777777" w:rsidR="00D1623C" w:rsidRPr="00B63679" w:rsidRDefault="00D1623C" w:rsidP="00D1623C">
            <w:pPr>
              <w:ind w:left="360"/>
              <w:rPr>
                <w:rFonts w:cstheme="minorHAnsi"/>
              </w:rPr>
            </w:pPr>
          </w:p>
        </w:tc>
      </w:tr>
      <w:tr w:rsidR="00D1623C" w14:paraId="59550C29" w14:textId="339C73B0" w:rsidTr="00B63679">
        <w:trPr>
          <w:trHeight w:val="554"/>
        </w:trPr>
        <w:tc>
          <w:tcPr>
            <w:tcW w:w="9634" w:type="dxa"/>
          </w:tcPr>
          <w:p w14:paraId="52D05D95" w14:textId="4D770821" w:rsidR="00D1623C" w:rsidRPr="00B63679" w:rsidRDefault="00D1623C" w:rsidP="00D1623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 xml:space="preserve">Maintain / improve safety and welfare of client and horse without this facet being overly intrusive </w:t>
            </w:r>
          </w:p>
        </w:tc>
        <w:tc>
          <w:tcPr>
            <w:tcW w:w="993" w:type="dxa"/>
          </w:tcPr>
          <w:p w14:paraId="140EE55B" w14:textId="77777777" w:rsidR="00D1623C" w:rsidRPr="00B63679" w:rsidRDefault="00D1623C" w:rsidP="00D1623C">
            <w:pPr>
              <w:ind w:left="360"/>
              <w:rPr>
                <w:rFonts w:cstheme="minorHAnsi"/>
              </w:rPr>
            </w:pPr>
          </w:p>
        </w:tc>
      </w:tr>
      <w:tr w:rsidR="00D1623C" w14:paraId="71A3B820" w14:textId="33FE0D47" w:rsidTr="00B63679">
        <w:trPr>
          <w:trHeight w:val="269"/>
        </w:trPr>
        <w:tc>
          <w:tcPr>
            <w:tcW w:w="10627" w:type="dxa"/>
            <w:gridSpan w:val="2"/>
            <w:shd w:val="clear" w:color="auto" w:fill="D9D9D9" w:themeFill="background1" w:themeFillShade="D9"/>
          </w:tcPr>
          <w:p w14:paraId="34501943" w14:textId="286FACCE" w:rsidR="00D1623C" w:rsidRPr="00B63679" w:rsidRDefault="00D1623C" w:rsidP="00D1623C">
            <w:pPr>
              <w:ind w:left="22"/>
              <w:rPr>
                <w:rFonts w:cstheme="minorHAnsi"/>
              </w:rPr>
            </w:pPr>
            <w:r w:rsidRPr="00B63679">
              <w:rPr>
                <w:rFonts w:cstheme="minorHAnsi"/>
              </w:rPr>
              <w:t>Deal with inappropriate or challenging horse behaviour</w:t>
            </w:r>
          </w:p>
        </w:tc>
      </w:tr>
      <w:tr w:rsidR="00D1623C" w14:paraId="67A835B4" w14:textId="7FE5E937" w:rsidTr="00B63679">
        <w:trPr>
          <w:trHeight w:val="276"/>
        </w:trPr>
        <w:tc>
          <w:tcPr>
            <w:tcW w:w="9634" w:type="dxa"/>
          </w:tcPr>
          <w:p w14:paraId="30DB9EBC" w14:textId="77777777" w:rsidR="00D1623C" w:rsidRPr="00B63679" w:rsidRDefault="00D1623C" w:rsidP="00D1623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>Skill and confidence to address or re-direct the behaviour to allow the session to continue</w:t>
            </w:r>
          </w:p>
        </w:tc>
        <w:tc>
          <w:tcPr>
            <w:tcW w:w="993" w:type="dxa"/>
          </w:tcPr>
          <w:p w14:paraId="3230E6EE" w14:textId="77777777" w:rsidR="00D1623C" w:rsidRPr="00B63679" w:rsidRDefault="00D1623C" w:rsidP="00D1623C">
            <w:pPr>
              <w:ind w:left="360"/>
              <w:rPr>
                <w:rFonts w:cstheme="minorHAnsi"/>
              </w:rPr>
            </w:pPr>
          </w:p>
        </w:tc>
      </w:tr>
      <w:tr w:rsidR="00D1623C" w14:paraId="60498BE0" w14:textId="19180D5B" w:rsidTr="00B63679">
        <w:trPr>
          <w:trHeight w:val="266"/>
        </w:trPr>
        <w:tc>
          <w:tcPr>
            <w:tcW w:w="9634" w:type="dxa"/>
          </w:tcPr>
          <w:p w14:paraId="3B2115A7" w14:textId="77777777" w:rsidR="00D1623C" w:rsidRPr="00B63679" w:rsidRDefault="00D1623C" w:rsidP="00D1623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>Recognition of own limitations and any safety issues and stop the session</w:t>
            </w:r>
          </w:p>
        </w:tc>
        <w:tc>
          <w:tcPr>
            <w:tcW w:w="993" w:type="dxa"/>
          </w:tcPr>
          <w:p w14:paraId="4AC52E2E" w14:textId="77777777" w:rsidR="00D1623C" w:rsidRPr="00B63679" w:rsidRDefault="00D1623C" w:rsidP="00D1623C">
            <w:pPr>
              <w:ind w:left="360"/>
              <w:rPr>
                <w:rFonts w:cstheme="minorHAnsi"/>
              </w:rPr>
            </w:pPr>
          </w:p>
        </w:tc>
      </w:tr>
      <w:tr w:rsidR="00D1623C" w14:paraId="0A1EF67A" w14:textId="0989778D" w:rsidTr="00B63679">
        <w:trPr>
          <w:trHeight w:val="569"/>
        </w:trPr>
        <w:tc>
          <w:tcPr>
            <w:tcW w:w="9634" w:type="dxa"/>
          </w:tcPr>
          <w:p w14:paraId="0087FADA" w14:textId="77777777" w:rsidR="00D1623C" w:rsidRPr="00B63679" w:rsidRDefault="00D1623C" w:rsidP="00D1623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>Plan an appropriate course of action to remedy the behaviour (specialist training, spelling, etc) that does not involve “punishment” for the horse</w:t>
            </w:r>
          </w:p>
        </w:tc>
        <w:tc>
          <w:tcPr>
            <w:tcW w:w="993" w:type="dxa"/>
          </w:tcPr>
          <w:p w14:paraId="79BC11B8" w14:textId="77777777" w:rsidR="00D1623C" w:rsidRPr="00B63679" w:rsidRDefault="00D1623C" w:rsidP="00D1623C">
            <w:pPr>
              <w:ind w:left="360"/>
              <w:rPr>
                <w:rFonts w:cstheme="minorHAnsi"/>
              </w:rPr>
            </w:pPr>
          </w:p>
        </w:tc>
      </w:tr>
      <w:tr w:rsidR="00D1623C" w14:paraId="35153F87" w14:textId="3F00B435" w:rsidTr="00B63679">
        <w:trPr>
          <w:trHeight w:val="284"/>
        </w:trPr>
        <w:tc>
          <w:tcPr>
            <w:tcW w:w="9634" w:type="dxa"/>
          </w:tcPr>
          <w:p w14:paraId="60E25035" w14:textId="77777777" w:rsidR="00D1623C" w:rsidRPr="00B63679" w:rsidRDefault="00D1623C" w:rsidP="00D1623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>Identify and understand the likely cause of the behaviour</w:t>
            </w:r>
          </w:p>
        </w:tc>
        <w:tc>
          <w:tcPr>
            <w:tcW w:w="993" w:type="dxa"/>
          </w:tcPr>
          <w:p w14:paraId="190E328B" w14:textId="77777777" w:rsidR="00D1623C" w:rsidRPr="00B63679" w:rsidRDefault="00D1623C" w:rsidP="00D1623C">
            <w:pPr>
              <w:ind w:left="360"/>
              <w:rPr>
                <w:rFonts w:cstheme="minorHAnsi"/>
              </w:rPr>
            </w:pPr>
          </w:p>
        </w:tc>
      </w:tr>
      <w:tr w:rsidR="00B63679" w14:paraId="44A3F023" w14:textId="70BD5065" w:rsidTr="00B63679">
        <w:trPr>
          <w:trHeight w:val="269"/>
        </w:trPr>
        <w:tc>
          <w:tcPr>
            <w:tcW w:w="10627" w:type="dxa"/>
            <w:gridSpan w:val="2"/>
            <w:shd w:val="clear" w:color="auto" w:fill="D9D9D9" w:themeFill="background1" w:themeFillShade="D9"/>
          </w:tcPr>
          <w:p w14:paraId="29C21C44" w14:textId="64B25015" w:rsidR="00B63679" w:rsidRPr="00B63679" w:rsidRDefault="00B63679" w:rsidP="00D1623C">
            <w:pPr>
              <w:rPr>
                <w:rFonts w:cstheme="minorHAnsi"/>
              </w:rPr>
            </w:pPr>
            <w:r w:rsidRPr="00B63679">
              <w:rPr>
                <w:rFonts w:cstheme="minorHAnsi"/>
              </w:rPr>
              <w:t>Deal with inappropriate or challenging client behaviour</w:t>
            </w:r>
          </w:p>
        </w:tc>
      </w:tr>
      <w:tr w:rsidR="00D1623C" w14:paraId="396E4A6C" w14:textId="16C333FF" w:rsidTr="00B63679">
        <w:trPr>
          <w:trHeight w:val="284"/>
        </w:trPr>
        <w:tc>
          <w:tcPr>
            <w:tcW w:w="9634" w:type="dxa"/>
          </w:tcPr>
          <w:p w14:paraId="60403B84" w14:textId="77777777" w:rsidR="00D1623C" w:rsidRPr="00B63679" w:rsidRDefault="00D1623C" w:rsidP="00D1623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>Advance recognition that such behaviour is imminent</w:t>
            </w:r>
          </w:p>
        </w:tc>
        <w:tc>
          <w:tcPr>
            <w:tcW w:w="993" w:type="dxa"/>
          </w:tcPr>
          <w:p w14:paraId="59AE8890" w14:textId="77777777" w:rsidR="00D1623C" w:rsidRPr="00B63679" w:rsidRDefault="00D1623C" w:rsidP="00B63679">
            <w:pPr>
              <w:ind w:left="360"/>
              <w:rPr>
                <w:rFonts w:cstheme="minorHAnsi"/>
              </w:rPr>
            </w:pPr>
          </w:p>
        </w:tc>
      </w:tr>
      <w:tr w:rsidR="00D1623C" w14:paraId="1FD0D709" w14:textId="17B9EEBB" w:rsidTr="00B63679">
        <w:trPr>
          <w:trHeight w:val="391"/>
        </w:trPr>
        <w:tc>
          <w:tcPr>
            <w:tcW w:w="9634" w:type="dxa"/>
          </w:tcPr>
          <w:p w14:paraId="5729EEBE" w14:textId="4561EF3A" w:rsidR="00D1623C" w:rsidRPr="00B63679" w:rsidRDefault="00D1623C" w:rsidP="00D1623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 xml:space="preserve">Knowledge of client group generally and any plans for that client </w:t>
            </w:r>
            <w:r w:rsidR="00B63679" w:rsidRPr="00B63679">
              <w:rPr>
                <w:rFonts w:cstheme="minorHAnsi"/>
              </w:rPr>
              <w:t>to</w:t>
            </w:r>
            <w:r w:rsidRPr="00B63679">
              <w:rPr>
                <w:rFonts w:cstheme="minorHAnsi"/>
              </w:rPr>
              <w:t xml:space="preserve"> divert situation</w:t>
            </w:r>
          </w:p>
        </w:tc>
        <w:tc>
          <w:tcPr>
            <w:tcW w:w="993" w:type="dxa"/>
          </w:tcPr>
          <w:p w14:paraId="53083D6C" w14:textId="77777777" w:rsidR="00D1623C" w:rsidRPr="00B63679" w:rsidRDefault="00D1623C" w:rsidP="00B63679">
            <w:pPr>
              <w:ind w:left="360"/>
              <w:rPr>
                <w:rFonts w:cstheme="minorHAnsi"/>
              </w:rPr>
            </w:pPr>
          </w:p>
        </w:tc>
      </w:tr>
      <w:tr w:rsidR="00D1623C" w14:paraId="177608B6" w14:textId="7E2928A1" w:rsidTr="00B63679">
        <w:trPr>
          <w:trHeight w:val="385"/>
        </w:trPr>
        <w:tc>
          <w:tcPr>
            <w:tcW w:w="9634" w:type="dxa"/>
          </w:tcPr>
          <w:p w14:paraId="29D62BCB" w14:textId="77777777" w:rsidR="00D1623C" w:rsidRPr="00B63679" w:rsidRDefault="00D1623C" w:rsidP="00D1623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>Appropriate application of verbal or physical instructions to diffuse situation</w:t>
            </w:r>
          </w:p>
        </w:tc>
        <w:tc>
          <w:tcPr>
            <w:tcW w:w="993" w:type="dxa"/>
          </w:tcPr>
          <w:p w14:paraId="0C08A4DF" w14:textId="77777777" w:rsidR="00D1623C" w:rsidRPr="00B63679" w:rsidRDefault="00D1623C" w:rsidP="00B63679">
            <w:pPr>
              <w:ind w:left="360"/>
              <w:rPr>
                <w:rFonts w:cstheme="minorHAnsi"/>
              </w:rPr>
            </w:pPr>
          </w:p>
        </w:tc>
      </w:tr>
      <w:tr w:rsidR="00D1623C" w14:paraId="6FE7CC6C" w14:textId="42A9C692" w:rsidTr="00B63679">
        <w:trPr>
          <w:trHeight w:val="569"/>
        </w:trPr>
        <w:tc>
          <w:tcPr>
            <w:tcW w:w="9634" w:type="dxa"/>
          </w:tcPr>
          <w:p w14:paraId="2638E185" w14:textId="77777777" w:rsidR="00D1623C" w:rsidRPr="00B63679" w:rsidRDefault="00D1623C" w:rsidP="00D1623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B63679">
              <w:rPr>
                <w:rFonts w:cstheme="minorHAnsi"/>
              </w:rPr>
              <w:t>Appropriate use of assistants/carers/client plans etc to manage situation including removing horse/client from session and stopping session</w:t>
            </w:r>
          </w:p>
        </w:tc>
        <w:tc>
          <w:tcPr>
            <w:tcW w:w="993" w:type="dxa"/>
          </w:tcPr>
          <w:p w14:paraId="0633946D" w14:textId="77777777" w:rsidR="00D1623C" w:rsidRPr="00B63679" w:rsidRDefault="00D1623C" w:rsidP="00B63679">
            <w:pPr>
              <w:ind w:left="360"/>
              <w:rPr>
                <w:rFonts w:cstheme="minorHAnsi"/>
              </w:rPr>
            </w:pPr>
          </w:p>
        </w:tc>
      </w:tr>
      <w:tr w:rsidR="00D1623C" w14:paraId="38CF3F9F" w14:textId="03D1D4B8" w:rsidTr="00B63679">
        <w:trPr>
          <w:trHeight w:val="269"/>
        </w:trPr>
        <w:tc>
          <w:tcPr>
            <w:tcW w:w="9634" w:type="dxa"/>
          </w:tcPr>
          <w:p w14:paraId="2A9A2BD2" w14:textId="77777777" w:rsidR="00D1623C" w:rsidRPr="00B63679" w:rsidRDefault="00D1623C" w:rsidP="00D1623C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23DA5663" w14:textId="77777777" w:rsidR="00D1623C" w:rsidRPr="00B63679" w:rsidRDefault="00D1623C" w:rsidP="00D1623C">
            <w:pPr>
              <w:rPr>
                <w:rFonts w:cstheme="minorHAnsi"/>
              </w:rPr>
            </w:pPr>
          </w:p>
        </w:tc>
      </w:tr>
      <w:tr w:rsidR="00AF7E78" w14:paraId="598B9BD2" w14:textId="0A30C8A5" w:rsidTr="00AF7E78">
        <w:trPr>
          <w:trHeight w:val="269"/>
        </w:trPr>
        <w:tc>
          <w:tcPr>
            <w:tcW w:w="10627" w:type="dxa"/>
            <w:gridSpan w:val="2"/>
            <w:shd w:val="clear" w:color="auto" w:fill="D9D9D9" w:themeFill="background1" w:themeFillShade="D9"/>
          </w:tcPr>
          <w:p w14:paraId="0C8E09A8" w14:textId="0F1805FF" w:rsidR="00AF7E78" w:rsidRPr="00B63679" w:rsidRDefault="00AF7E78" w:rsidP="00AF7E78">
            <w:pPr>
              <w:jc w:val="center"/>
              <w:rPr>
                <w:rFonts w:cstheme="minorHAnsi"/>
              </w:rPr>
            </w:pPr>
            <w:r w:rsidRPr="00AF7E78">
              <w:rPr>
                <w:rFonts w:cstheme="minorHAnsi"/>
                <w:sz w:val="18"/>
                <w:szCs w:val="18"/>
              </w:rPr>
              <w:t>Rating: 1 – 3 where 1 is below standard 2 is acceptable standard and 3 is above standard</w:t>
            </w:r>
          </w:p>
        </w:tc>
      </w:tr>
    </w:tbl>
    <w:p w14:paraId="755F2E5A" w14:textId="77777777" w:rsidR="00EB1CA8" w:rsidRDefault="00EB1CA8"/>
    <w:sectPr w:rsidR="00EB1CA8" w:rsidSect="00B63679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FD394" w14:textId="77777777" w:rsidR="00DC47B6" w:rsidRDefault="00DC47B6" w:rsidP="00AB1109">
      <w:pPr>
        <w:spacing w:after="0" w:line="240" w:lineRule="auto"/>
      </w:pPr>
      <w:r>
        <w:separator/>
      </w:r>
    </w:p>
  </w:endnote>
  <w:endnote w:type="continuationSeparator" w:id="0">
    <w:p w14:paraId="20C55CE2" w14:textId="77777777" w:rsidR="00DC47B6" w:rsidRDefault="00DC47B6" w:rsidP="00AB1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9E32" w14:textId="77777777" w:rsidR="00B63679" w:rsidRDefault="00B63679" w:rsidP="00B63679">
    <w:pPr>
      <w:pStyle w:val="Footer"/>
      <w:jc w:val="center"/>
    </w:pPr>
    <w:bookmarkStart w:id="0" w:name="_Hlk124517431"/>
    <w:bookmarkStart w:id="1" w:name="_Hlk124517432"/>
    <w:r>
      <w:rPr>
        <w:noProof/>
      </w:rPr>
      <w:t>©</w:t>
    </w:r>
    <w:r>
      <w:t>Australian Equine Facilitated Learning Pty Ltd Copyright. All Rights Reserved.</w:t>
    </w:r>
    <w:bookmarkEnd w:id="0"/>
    <w:bookmarkEnd w:id="1"/>
  </w:p>
  <w:p w14:paraId="03AB3DDA" w14:textId="49B28122" w:rsidR="00B63679" w:rsidRPr="00B63679" w:rsidRDefault="00B63679" w:rsidP="00B636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E5F9" w14:textId="77777777" w:rsidR="00B63679" w:rsidRDefault="00B63679" w:rsidP="00B63679">
    <w:pPr>
      <w:pStyle w:val="Footer"/>
      <w:jc w:val="center"/>
    </w:pPr>
    <w:r>
      <w:rPr>
        <w:noProof/>
      </w:rPr>
      <w:t>©</w:t>
    </w:r>
    <w:r>
      <w:t>Australian Equine Facilitated Learning Pty Ltd Copyright. All Rights Reserved.</w:t>
    </w:r>
  </w:p>
  <w:p w14:paraId="2A904CE6" w14:textId="77777777" w:rsidR="00B63679" w:rsidRPr="00B63679" w:rsidRDefault="00B63679" w:rsidP="00B63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6F9EB" w14:textId="77777777" w:rsidR="00DC47B6" w:rsidRDefault="00DC47B6" w:rsidP="00AB1109">
      <w:pPr>
        <w:spacing w:after="0" w:line="240" w:lineRule="auto"/>
      </w:pPr>
      <w:r>
        <w:separator/>
      </w:r>
    </w:p>
  </w:footnote>
  <w:footnote w:type="continuationSeparator" w:id="0">
    <w:p w14:paraId="29DE119A" w14:textId="77777777" w:rsidR="00DC47B6" w:rsidRDefault="00DC47B6" w:rsidP="00AB1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9502" w14:textId="00219AF8" w:rsidR="00B63679" w:rsidRDefault="00DD6371" w:rsidP="00B63679">
    <w:pPr>
      <w:pStyle w:val="NormalWeb"/>
      <w:spacing w:before="0" w:beforeAutospacing="0" w:after="0" w:afterAutospacing="0"/>
      <w:rPr>
        <w:rFonts w:ascii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87A86C5" wp14:editId="2442D02C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809625" cy="809625"/>
          <wp:effectExtent l="0" t="0" r="9525" b="9525"/>
          <wp:wrapTight wrapText="bothSides">
            <wp:wrapPolygon edited="0">
              <wp:start x="6099" y="0"/>
              <wp:lineTo x="0" y="4066"/>
              <wp:lineTo x="0" y="16772"/>
              <wp:lineTo x="5591" y="21346"/>
              <wp:lineTo x="6099" y="21346"/>
              <wp:lineTo x="15247" y="21346"/>
              <wp:lineTo x="15755" y="21346"/>
              <wp:lineTo x="21346" y="16772"/>
              <wp:lineTo x="21346" y="4066"/>
              <wp:lineTo x="15247" y="0"/>
              <wp:lineTo x="609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3679">
      <w:rPr>
        <w:rFonts w:ascii="Calibri" w:hAnsi="Calibri" w:cs="Calibri"/>
        <w:color w:val="000000"/>
        <w:sz w:val="22"/>
        <w:szCs w:val="22"/>
      </w:rPr>
      <w:t>Australian Equine Facilitated Learning (AEFL) Pty Ltd</w:t>
    </w:r>
  </w:p>
  <w:p w14:paraId="104368B0" w14:textId="77777777" w:rsidR="00B63679" w:rsidRDefault="00B63679" w:rsidP="00B63679">
    <w:pPr>
      <w:pStyle w:val="NormalWeb"/>
      <w:spacing w:before="0" w:beforeAutospacing="0" w:after="0" w:afterAutospacing="0"/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t xml:space="preserve">ABN: 63 146 555 848 </w:t>
    </w:r>
  </w:p>
  <w:p w14:paraId="0513DE31" w14:textId="77777777" w:rsidR="00B63679" w:rsidRDefault="00B63679" w:rsidP="00B63679">
    <w:pPr>
      <w:pStyle w:val="NormalWeb"/>
      <w:spacing w:before="0" w:beforeAutospacing="0" w:after="0" w:afterAutospacing="0"/>
    </w:pPr>
    <w:r>
      <w:rPr>
        <w:rFonts w:ascii="Calibri" w:hAnsi="Calibri" w:cs="Calibri"/>
        <w:color w:val="000000"/>
        <w:sz w:val="22"/>
        <w:szCs w:val="22"/>
      </w:rPr>
      <w:t>17 Juliet Gardens</w:t>
    </w:r>
  </w:p>
  <w:p w14:paraId="663F9E65" w14:textId="77777777" w:rsidR="00B63679" w:rsidRDefault="00B63679" w:rsidP="00B63679">
    <w:pPr>
      <w:pStyle w:val="NormalWeb"/>
      <w:spacing w:before="0" w:beforeAutospacing="0" w:after="0" w:afterAutospacing="0"/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t>Pakenham</w:t>
    </w:r>
    <w:r>
      <w:t xml:space="preserve">, </w:t>
    </w:r>
    <w:r>
      <w:rPr>
        <w:rFonts w:ascii="Calibri" w:hAnsi="Calibri" w:cs="Calibri"/>
        <w:color w:val="000000"/>
        <w:sz w:val="22"/>
        <w:szCs w:val="22"/>
      </w:rPr>
      <w:t>Victoria, 3810</w:t>
    </w:r>
  </w:p>
  <w:p w14:paraId="7E129D4C" w14:textId="77777777" w:rsidR="00B63679" w:rsidRDefault="00B636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51CD"/>
    <w:multiLevelType w:val="hybridMultilevel"/>
    <w:tmpl w:val="D22C7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87F6E"/>
    <w:multiLevelType w:val="hybridMultilevel"/>
    <w:tmpl w:val="FE94F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E0966"/>
    <w:multiLevelType w:val="hybridMultilevel"/>
    <w:tmpl w:val="6770D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3DA8"/>
    <w:multiLevelType w:val="hybridMultilevel"/>
    <w:tmpl w:val="50064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3EBE"/>
    <w:multiLevelType w:val="hybridMultilevel"/>
    <w:tmpl w:val="9C54A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36F06"/>
    <w:multiLevelType w:val="hybridMultilevel"/>
    <w:tmpl w:val="0C00D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320EC"/>
    <w:multiLevelType w:val="hybridMultilevel"/>
    <w:tmpl w:val="F14EF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47A10"/>
    <w:multiLevelType w:val="hybridMultilevel"/>
    <w:tmpl w:val="092E7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968FF"/>
    <w:multiLevelType w:val="hybridMultilevel"/>
    <w:tmpl w:val="ACAE1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15E8C"/>
    <w:multiLevelType w:val="hybridMultilevel"/>
    <w:tmpl w:val="C4429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AEA"/>
    <w:multiLevelType w:val="hybridMultilevel"/>
    <w:tmpl w:val="81FAC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E579A"/>
    <w:multiLevelType w:val="hybridMultilevel"/>
    <w:tmpl w:val="DE9CB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05C0D"/>
    <w:multiLevelType w:val="hybridMultilevel"/>
    <w:tmpl w:val="59F43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20F9A"/>
    <w:multiLevelType w:val="hybridMultilevel"/>
    <w:tmpl w:val="9014B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16635"/>
    <w:multiLevelType w:val="hybridMultilevel"/>
    <w:tmpl w:val="9A44A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F23F2"/>
    <w:multiLevelType w:val="hybridMultilevel"/>
    <w:tmpl w:val="548A9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C19C1"/>
    <w:multiLevelType w:val="hybridMultilevel"/>
    <w:tmpl w:val="50DA2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723023">
    <w:abstractNumId w:val="5"/>
  </w:num>
  <w:num w:numId="2" w16cid:durableId="628441103">
    <w:abstractNumId w:val="16"/>
  </w:num>
  <w:num w:numId="3" w16cid:durableId="4064252">
    <w:abstractNumId w:val="15"/>
  </w:num>
  <w:num w:numId="4" w16cid:durableId="1710911630">
    <w:abstractNumId w:val="10"/>
  </w:num>
  <w:num w:numId="5" w16cid:durableId="145707060">
    <w:abstractNumId w:val="1"/>
  </w:num>
  <w:num w:numId="6" w16cid:durableId="788747280">
    <w:abstractNumId w:val="3"/>
  </w:num>
  <w:num w:numId="7" w16cid:durableId="846676018">
    <w:abstractNumId w:val="8"/>
  </w:num>
  <w:num w:numId="8" w16cid:durableId="76248943">
    <w:abstractNumId w:val="13"/>
  </w:num>
  <w:num w:numId="9" w16cid:durableId="1886486271">
    <w:abstractNumId w:val="2"/>
  </w:num>
  <w:num w:numId="10" w16cid:durableId="1191263347">
    <w:abstractNumId w:val="14"/>
  </w:num>
  <w:num w:numId="11" w16cid:durableId="5639532">
    <w:abstractNumId w:val="6"/>
  </w:num>
  <w:num w:numId="12" w16cid:durableId="1029337363">
    <w:abstractNumId w:val="12"/>
  </w:num>
  <w:num w:numId="13" w16cid:durableId="1931423599">
    <w:abstractNumId w:val="7"/>
  </w:num>
  <w:num w:numId="14" w16cid:durableId="842551542">
    <w:abstractNumId w:val="0"/>
  </w:num>
  <w:num w:numId="15" w16cid:durableId="1075586793">
    <w:abstractNumId w:val="4"/>
  </w:num>
  <w:num w:numId="16" w16cid:durableId="246112918">
    <w:abstractNumId w:val="11"/>
  </w:num>
  <w:num w:numId="17" w16cid:durableId="1833281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A8"/>
    <w:rsid w:val="00057246"/>
    <w:rsid w:val="001A401F"/>
    <w:rsid w:val="00241281"/>
    <w:rsid w:val="0033431C"/>
    <w:rsid w:val="003B19B4"/>
    <w:rsid w:val="004A03FE"/>
    <w:rsid w:val="00690CB7"/>
    <w:rsid w:val="007C33A8"/>
    <w:rsid w:val="00871C65"/>
    <w:rsid w:val="009641A2"/>
    <w:rsid w:val="009858C2"/>
    <w:rsid w:val="00AA6767"/>
    <w:rsid w:val="00AB1109"/>
    <w:rsid w:val="00AE425F"/>
    <w:rsid w:val="00AF7E78"/>
    <w:rsid w:val="00B465DC"/>
    <w:rsid w:val="00B63679"/>
    <w:rsid w:val="00C67469"/>
    <w:rsid w:val="00D1623C"/>
    <w:rsid w:val="00DB5347"/>
    <w:rsid w:val="00DC3476"/>
    <w:rsid w:val="00DC47B6"/>
    <w:rsid w:val="00DD6371"/>
    <w:rsid w:val="00EB1CA8"/>
    <w:rsid w:val="00EE530D"/>
    <w:rsid w:val="00F23823"/>
    <w:rsid w:val="00F72893"/>
    <w:rsid w:val="00F72A0A"/>
    <w:rsid w:val="00F90E94"/>
    <w:rsid w:val="00FB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E82CC"/>
  <w15:docId w15:val="{91BDFBD1-6B26-4753-9BA0-7063952B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C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2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1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109"/>
  </w:style>
  <w:style w:type="paragraph" w:styleId="Footer">
    <w:name w:val="footer"/>
    <w:basedOn w:val="Normal"/>
    <w:link w:val="FooterChar"/>
    <w:uiPriority w:val="99"/>
    <w:unhideWhenUsed/>
    <w:rsid w:val="00AB1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109"/>
  </w:style>
  <w:style w:type="paragraph" w:styleId="NormalWeb">
    <w:name w:val="Normal (Web)"/>
    <w:basedOn w:val="Normal"/>
    <w:uiPriority w:val="99"/>
    <w:unhideWhenUsed/>
    <w:rsid w:val="00AB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871C6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162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23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6715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Hughes</dc:creator>
  <cp:keywords/>
  <dc:description/>
  <cp:lastModifiedBy>Ebony Cox</cp:lastModifiedBy>
  <cp:revision>2</cp:revision>
  <cp:lastPrinted>2019-10-22T09:40:00Z</cp:lastPrinted>
  <dcterms:created xsi:type="dcterms:W3CDTF">2012-03-06T01:04:00Z</dcterms:created>
  <dcterms:modified xsi:type="dcterms:W3CDTF">2023-01-15T21:37:00Z</dcterms:modified>
</cp:coreProperties>
</file>